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09" w:rsidRPr="004D5609" w:rsidRDefault="004D5609" w:rsidP="004D5609">
      <w:pPr>
        <w:spacing w:after="0" w:line="240" w:lineRule="auto"/>
        <w:jc w:val="center"/>
        <w:rPr>
          <w:rFonts w:ascii="Bookman Old Style" w:hAnsi="Bookman Old Style"/>
          <w:b/>
          <w:sz w:val="36"/>
          <w:szCs w:val="36"/>
        </w:rPr>
      </w:pPr>
      <w:r w:rsidRPr="004D5609">
        <w:rPr>
          <w:rFonts w:ascii="Bookman Old Style" w:hAnsi="Bookman Old Style"/>
          <w:b/>
          <w:sz w:val="36"/>
          <w:szCs w:val="36"/>
        </w:rPr>
        <w:t>Common Committee</w:t>
      </w:r>
    </w:p>
    <w:p w:rsidR="004D5609" w:rsidRPr="004D5609" w:rsidRDefault="004D5609" w:rsidP="004D5609">
      <w:pPr>
        <w:spacing w:after="0" w:line="240" w:lineRule="auto"/>
        <w:jc w:val="center"/>
        <w:rPr>
          <w:rFonts w:ascii="Bookman Old Style" w:hAnsi="Bookman Old Style"/>
          <w:sz w:val="28"/>
          <w:szCs w:val="28"/>
        </w:rPr>
      </w:pPr>
      <w:proofErr w:type="spellStart"/>
      <w:r w:rsidRPr="004D5609">
        <w:rPr>
          <w:rFonts w:ascii="Bookman Old Style" w:hAnsi="Bookman Old Style"/>
          <w:sz w:val="28"/>
          <w:szCs w:val="28"/>
        </w:rPr>
        <w:t>Vidyasagar</w:t>
      </w:r>
      <w:proofErr w:type="spellEnd"/>
      <w:r w:rsidRPr="004D5609">
        <w:rPr>
          <w:rFonts w:ascii="Bookman Old Style" w:hAnsi="Bookman Old Style"/>
          <w:sz w:val="28"/>
          <w:szCs w:val="28"/>
        </w:rPr>
        <w:t xml:space="preserve"> Group of Colleges</w:t>
      </w:r>
    </w:p>
    <w:p w:rsidR="004D5609" w:rsidRPr="004D5609" w:rsidRDefault="004D5609" w:rsidP="004D5609">
      <w:pPr>
        <w:spacing w:after="0" w:line="240" w:lineRule="auto"/>
        <w:jc w:val="center"/>
        <w:rPr>
          <w:rFonts w:ascii="Bookman Old Style" w:hAnsi="Bookman Old Style"/>
        </w:rPr>
      </w:pPr>
      <w:r w:rsidRPr="004D5609">
        <w:rPr>
          <w:rFonts w:ascii="Bookman Old Style" w:hAnsi="Bookman Old Style"/>
        </w:rPr>
        <w:t xml:space="preserve">39, </w:t>
      </w:r>
      <w:proofErr w:type="spellStart"/>
      <w:r w:rsidRPr="004D5609">
        <w:rPr>
          <w:rFonts w:ascii="Bookman Old Style" w:hAnsi="Bookman Old Style"/>
        </w:rPr>
        <w:t>Sankar</w:t>
      </w:r>
      <w:proofErr w:type="spellEnd"/>
      <w:r w:rsidRPr="004D5609">
        <w:rPr>
          <w:rFonts w:ascii="Bookman Old Style" w:hAnsi="Bookman Old Style"/>
        </w:rPr>
        <w:t xml:space="preserve"> </w:t>
      </w:r>
      <w:proofErr w:type="spellStart"/>
      <w:r w:rsidRPr="004D5609">
        <w:rPr>
          <w:rFonts w:ascii="Bookman Old Style" w:hAnsi="Bookman Old Style"/>
        </w:rPr>
        <w:t>Ghosh</w:t>
      </w:r>
      <w:proofErr w:type="spellEnd"/>
      <w:r w:rsidRPr="004D5609">
        <w:rPr>
          <w:rFonts w:ascii="Bookman Old Style" w:hAnsi="Bookman Old Style"/>
        </w:rPr>
        <w:t xml:space="preserve"> Lane</w:t>
      </w:r>
    </w:p>
    <w:p w:rsidR="004D5609" w:rsidRPr="004D5609" w:rsidRDefault="004D5609" w:rsidP="004D5609">
      <w:pPr>
        <w:spacing w:after="0" w:line="240" w:lineRule="auto"/>
        <w:jc w:val="center"/>
        <w:rPr>
          <w:rFonts w:ascii="Bookman Old Style" w:hAnsi="Bookman Old Style"/>
        </w:rPr>
      </w:pPr>
      <w:r w:rsidRPr="004D5609">
        <w:rPr>
          <w:rFonts w:ascii="Bookman Old Style" w:hAnsi="Bookman Old Style"/>
        </w:rPr>
        <w:t>Kolkata-700006</w:t>
      </w:r>
    </w:p>
    <w:p w:rsidR="004D5609" w:rsidRDefault="004D5609" w:rsidP="004D5609">
      <w:pPr>
        <w:spacing w:after="0" w:line="240" w:lineRule="auto"/>
        <w:jc w:val="center"/>
        <w:rPr>
          <w:rFonts w:ascii="Bookman Old Style" w:hAnsi="Bookman Old Style"/>
          <w:sz w:val="36"/>
          <w:szCs w:val="36"/>
          <w:u w:val="single"/>
        </w:rPr>
      </w:pPr>
    </w:p>
    <w:p w:rsidR="004D5609" w:rsidRPr="00C838BE" w:rsidRDefault="00004753" w:rsidP="004D5609">
      <w:pPr>
        <w:spacing w:after="0" w:line="240" w:lineRule="auto"/>
        <w:jc w:val="center"/>
        <w:rPr>
          <w:rFonts w:ascii="Bookman Old Style" w:hAnsi="Bookman Old Style"/>
          <w:b/>
          <w:caps/>
          <w:sz w:val="24"/>
          <w:szCs w:val="24"/>
        </w:rPr>
      </w:pPr>
      <w:r w:rsidRPr="00C838BE">
        <w:rPr>
          <w:rFonts w:ascii="Bookman Old Style" w:hAnsi="Bookman Old Style"/>
          <w:b/>
          <w:caps/>
          <w:sz w:val="24"/>
          <w:szCs w:val="24"/>
        </w:rPr>
        <w:t xml:space="preserve">TENDER NOTICE FOR </w:t>
      </w:r>
      <w:r w:rsidR="00231B7F" w:rsidRPr="00231B7F">
        <w:rPr>
          <w:rFonts w:ascii="Bookman Old Style" w:eastAsia="Times New Roman" w:hAnsi="Bookman Old Style" w:cs="Arial"/>
          <w:b/>
          <w:bCs/>
          <w:lang w:val="en-US"/>
        </w:rPr>
        <w:t>PAINTING &amp; PLUMBING WORK  AT PHYSICS L</w:t>
      </w:r>
      <w:r w:rsidR="00231B7F">
        <w:rPr>
          <w:rFonts w:ascii="Bookman Old Style" w:eastAsia="Times New Roman" w:hAnsi="Bookman Old Style" w:cs="Arial"/>
          <w:b/>
          <w:bCs/>
          <w:lang w:val="en-US"/>
        </w:rPr>
        <w:t xml:space="preserve">AB, GENTS AND LADIES TOILET IN VIDYASAGAR </w:t>
      </w:r>
      <w:r w:rsidR="00FE5507">
        <w:rPr>
          <w:rFonts w:ascii="Bookman Old Style" w:eastAsia="Times New Roman" w:hAnsi="Bookman Old Style" w:cs="Arial"/>
          <w:b/>
          <w:bCs/>
          <w:lang w:val="en-US"/>
        </w:rPr>
        <w:t xml:space="preserve">GROUP OF </w:t>
      </w:r>
      <w:r w:rsidR="00231B7F">
        <w:rPr>
          <w:rFonts w:ascii="Bookman Old Style" w:eastAsia="Times New Roman" w:hAnsi="Bookman Old Style" w:cs="Arial"/>
          <w:b/>
          <w:bCs/>
          <w:lang w:val="en-US"/>
        </w:rPr>
        <w:t>C</w:t>
      </w:r>
      <w:r w:rsidR="00231B7F" w:rsidRPr="00231B7F">
        <w:rPr>
          <w:rFonts w:ascii="Bookman Old Style" w:eastAsia="Times New Roman" w:hAnsi="Bookman Old Style" w:cs="Arial"/>
          <w:b/>
          <w:bCs/>
          <w:lang w:val="en-US"/>
        </w:rPr>
        <w:t>OLLEGE</w:t>
      </w:r>
      <w:r w:rsidR="00FE5507">
        <w:rPr>
          <w:rFonts w:ascii="Bookman Old Style" w:eastAsia="Times New Roman" w:hAnsi="Bookman Old Style" w:cs="Arial"/>
          <w:b/>
          <w:bCs/>
          <w:lang w:val="en-US"/>
        </w:rPr>
        <w:t>S</w:t>
      </w:r>
    </w:p>
    <w:p w:rsidR="004D5609" w:rsidRPr="00C838BE" w:rsidRDefault="004D5609" w:rsidP="004D5609">
      <w:pPr>
        <w:spacing w:after="0" w:line="240" w:lineRule="auto"/>
        <w:jc w:val="center"/>
        <w:rPr>
          <w:rFonts w:ascii="Bookman Old Style" w:hAnsi="Bookman Old Style"/>
          <w:caps/>
          <w:sz w:val="24"/>
          <w:szCs w:val="24"/>
        </w:rPr>
      </w:pPr>
    </w:p>
    <w:p w:rsidR="004D5609" w:rsidRPr="004D5609" w:rsidRDefault="002B7D0D" w:rsidP="004D5609">
      <w:pPr>
        <w:spacing w:after="0" w:line="240" w:lineRule="auto"/>
        <w:jc w:val="both"/>
        <w:rPr>
          <w:rFonts w:ascii="Bookman Old Style" w:hAnsi="Bookman Old Style"/>
        </w:rPr>
      </w:pPr>
      <w:r>
        <w:rPr>
          <w:rFonts w:ascii="Bookman Old Style" w:hAnsi="Bookman Old Style"/>
        </w:rPr>
        <w:t>Tender No: VGC/</w:t>
      </w:r>
      <w:r w:rsidR="005A5319">
        <w:rPr>
          <w:rFonts w:ascii="Bookman Old Style" w:hAnsi="Bookman Old Style"/>
        </w:rPr>
        <w:t>PAINT &amp; PLUMB</w:t>
      </w:r>
      <w:r>
        <w:rPr>
          <w:rFonts w:ascii="Bookman Old Style" w:hAnsi="Bookman Old Style"/>
        </w:rPr>
        <w:t>/</w:t>
      </w:r>
      <w:r w:rsidR="004D5609" w:rsidRPr="004D5609">
        <w:rPr>
          <w:rFonts w:ascii="Bookman Old Style" w:hAnsi="Bookman Old Style"/>
        </w:rPr>
        <w:t>2023</w:t>
      </w:r>
      <w:r w:rsidR="00004753">
        <w:rPr>
          <w:rFonts w:ascii="Bookman Old Style" w:hAnsi="Bookman Old Style"/>
        </w:rPr>
        <w:t xml:space="preserve"> -</w:t>
      </w:r>
      <w:r w:rsidR="005A5319">
        <w:rPr>
          <w:rFonts w:ascii="Bookman Old Style" w:hAnsi="Bookman Old Style"/>
        </w:rPr>
        <w:t xml:space="preserve">1   </w:t>
      </w:r>
      <w:r w:rsidR="00C838BE">
        <w:rPr>
          <w:rFonts w:ascii="Bookman Old Style" w:hAnsi="Bookman Old Style"/>
        </w:rPr>
        <w:t xml:space="preserve">                                            </w:t>
      </w:r>
      <w:r w:rsidR="00004753">
        <w:rPr>
          <w:rFonts w:ascii="Bookman Old Style" w:hAnsi="Bookman Old Style"/>
        </w:rPr>
        <w:t>Date: 10.</w:t>
      </w:r>
      <w:r w:rsidR="004D5609" w:rsidRPr="004D5609">
        <w:rPr>
          <w:rFonts w:ascii="Bookman Old Style" w:hAnsi="Bookman Old Style"/>
        </w:rPr>
        <w:t>10.2023</w:t>
      </w:r>
    </w:p>
    <w:p w:rsidR="004D5609" w:rsidRPr="004D5609" w:rsidRDefault="004D5609" w:rsidP="004D5609">
      <w:pPr>
        <w:spacing w:after="0" w:line="240" w:lineRule="auto"/>
        <w:jc w:val="center"/>
        <w:rPr>
          <w:rFonts w:ascii="Bookman Old Style" w:hAnsi="Bookman Old Style"/>
          <w:sz w:val="36"/>
          <w:szCs w:val="36"/>
          <w:u w:val="single"/>
        </w:rPr>
      </w:pPr>
    </w:p>
    <w:p w:rsidR="00DF01E4" w:rsidRPr="00231B7F" w:rsidRDefault="00DF01E4" w:rsidP="00DF01E4">
      <w:pPr>
        <w:spacing w:after="0" w:line="240" w:lineRule="auto"/>
        <w:jc w:val="both"/>
        <w:rPr>
          <w:rFonts w:ascii="Bookman Old Style" w:hAnsi="Bookman Old Style" w:cstheme="minorHAnsi"/>
        </w:rPr>
      </w:pPr>
      <w:r w:rsidRPr="00231B7F">
        <w:rPr>
          <w:rFonts w:ascii="Bookman Old Style" w:hAnsi="Bookman Old Style"/>
        </w:rPr>
        <w:t xml:space="preserve">Quotations are invited in sealed cover for </w:t>
      </w:r>
      <w:r w:rsidR="00CA4438">
        <w:rPr>
          <w:rFonts w:ascii="Bookman Old Style" w:eastAsia="Times New Roman" w:hAnsi="Bookman Old Style" w:cs="Arial"/>
          <w:bCs/>
          <w:lang w:val="en-US"/>
        </w:rPr>
        <w:t xml:space="preserve">Painting &amp; Plumbing work </w:t>
      </w:r>
      <w:r w:rsidR="00231B7F" w:rsidRPr="00231B7F">
        <w:rPr>
          <w:rFonts w:ascii="Bookman Old Style" w:eastAsia="Times New Roman" w:hAnsi="Bookman Old Style" w:cs="Arial"/>
          <w:bCs/>
          <w:lang w:val="en-US"/>
        </w:rPr>
        <w:t xml:space="preserve">at Physics lab, gents and ladies toilet in </w:t>
      </w:r>
      <w:proofErr w:type="spellStart"/>
      <w:r w:rsidR="00231B7F" w:rsidRPr="00231B7F">
        <w:rPr>
          <w:rFonts w:ascii="Bookman Old Style" w:eastAsia="Times New Roman" w:hAnsi="Bookman Old Style" w:cs="Arial"/>
          <w:bCs/>
          <w:lang w:val="en-US"/>
        </w:rPr>
        <w:t>Vidyasagar</w:t>
      </w:r>
      <w:proofErr w:type="spellEnd"/>
      <w:r w:rsidR="00231B7F" w:rsidRPr="00231B7F">
        <w:rPr>
          <w:rFonts w:ascii="Bookman Old Style" w:eastAsia="Times New Roman" w:hAnsi="Bookman Old Style" w:cs="Arial"/>
          <w:bCs/>
          <w:lang w:val="en-US"/>
        </w:rPr>
        <w:t xml:space="preserve"> </w:t>
      </w:r>
      <w:r w:rsidR="00FE5507">
        <w:rPr>
          <w:rFonts w:ascii="Bookman Old Style" w:eastAsia="Times New Roman" w:hAnsi="Bookman Old Style" w:cs="Arial"/>
          <w:bCs/>
          <w:lang w:val="en-US"/>
        </w:rPr>
        <w:t xml:space="preserve">Group of </w:t>
      </w:r>
      <w:r w:rsidR="00231B7F" w:rsidRPr="00231B7F">
        <w:rPr>
          <w:rFonts w:ascii="Bookman Old Style" w:eastAsia="Times New Roman" w:hAnsi="Bookman Old Style" w:cs="Arial"/>
          <w:bCs/>
          <w:lang w:val="en-US"/>
        </w:rPr>
        <w:t>College</w:t>
      </w:r>
      <w:r w:rsidR="00FE5507">
        <w:rPr>
          <w:rFonts w:ascii="Bookman Old Style" w:eastAsia="Times New Roman" w:hAnsi="Bookman Old Style" w:cs="Arial"/>
          <w:bCs/>
          <w:lang w:val="en-US"/>
        </w:rPr>
        <w:t>s</w:t>
      </w:r>
      <w:r w:rsidRPr="00231B7F">
        <w:rPr>
          <w:rFonts w:ascii="Bookman Old Style" w:hAnsi="Bookman Old Style" w:cstheme="minorHAnsi"/>
        </w:rPr>
        <w:t xml:space="preserve"> (old building) </w:t>
      </w:r>
      <w:r w:rsidRPr="00231B7F">
        <w:rPr>
          <w:rFonts w:ascii="Bookman Old Style" w:hAnsi="Bookman Old Style"/>
        </w:rPr>
        <w:t xml:space="preserve">39, </w:t>
      </w:r>
      <w:proofErr w:type="spellStart"/>
      <w:r w:rsidRPr="00231B7F">
        <w:rPr>
          <w:rFonts w:ascii="Bookman Old Style" w:hAnsi="Bookman Old Style"/>
        </w:rPr>
        <w:t>Sankar</w:t>
      </w:r>
      <w:proofErr w:type="spellEnd"/>
      <w:r w:rsidRPr="00231B7F">
        <w:rPr>
          <w:rFonts w:ascii="Bookman Old Style" w:hAnsi="Bookman Old Style"/>
        </w:rPr>
        <w:t xml:space="preserve"> </w:t>
      </w:r>
      <w:proofErr w:type="spellStart"/>
      <w:r w:rsidRPr="00231B7F">
        <w:rPr>
          <w:rFonts w:ascii="Bookman Old Style" w:hAnsi="Bookman Old Style"/>
        </w:rPr>
        <w:t>Ghosh</w:t>
      </w:r>
      <w:proofErr w:type="spellEnd"/>
      <w:r w:rsidRPr="00231B7F">
        <w:rPr>
          <w:rFonts w:ascii="Bookman Old Style" w:hAnsi="Bookman Old Style"/>
        </w:rPr>
        <w:t xml:space="preserve"> Lane Kolkata-700006</w:t>
      </w:r>
      <w:r w:rsidR="00806094" w:rsidRPr="00231B7F">
        <w:rPr>
          <w:rFonts w:ascii="Bookman Old Style" w:hAnsi="Bookman Old Style"/>
        </w:rPr>
        <w:t xml:space="preserve"> </w:t>
      </w:r>
      <w:r w:rsidRPr="00231B7F">
        <w:rPr>
          <w:rFonts w:ascii="Bookman Old Style" w:hAnsi="Bookman Old Style"/>
        </w:rPr>
        <w:t>as per Annexure from established contractors with proven track record.</w:t>
      </w:r>
    </w:p>
    <w:p w:rsidR="00415533" w:rsidRPr="00DF01E4" w:rsidRDefault="00415533" w:rsidP="004D5609">
      <w:pPr>
        <w:spacing w:after="0" w:line="240" w:lineRule="auto"/>
        <w:jc w:val="both"/>
        <w:rPr>
          <w:rFonts w:ascii="Bookman Old Style" w:hAnsi="Bookman Old Style"/>
        </w:rPr>
      </w:pPr>
    </w:p>
    <w:p w:rsidR="00C831B5" w:rsidRDefault="00CB5C87" w:rsidP="004D5609">
      <w:pPr>
        <w:spacing w:after="0" w:line="240" w:lineRule="auto"/>
        <w:jc w:val="both"/>
        <w:rPr>
          <w:rFonts w:ascii="Bookman Old Style" w:hAnsi="Bookman Old Style"/>
        </w:rPr>
      </w:pPr>
      <w:r>
        <w:rPr>
          <w:rFonts w:ascii="Bookman Old Style" w:hAnsi="Bookman Old Style"/>
        </w:rPr>
        <w:t>V</w:t>
      </w:r>
      <w:r w:rsidR="00C831B5" w:rsidRPr="00DF01E4">
        <w:rPr>
          <w:rFonts w:ascii="Bookman Old Style" w:hAnsi="Bookman Old Style"/>
        </w:rPr>
        <w:t xml:space="preserve">endors may visit the actual site during office hours </w:t>
      </w:r>
      <w:proofErr w:type="spellStart"/>
      <w:r w:rsidR="00C831B5" w:rsidRPr="00DF01E4">
        <w:rPr>
          <w:rFonts w:ascii="Bookman Old Style" w:hAnsi="Bookman Old Style"/>
        </w:rPr>
        <w:t>i.e</w:t>
      </w:r>
      <w:proofErr w:type="spellEnd"/>
      <w:r w:rsidR="00C831B5" w:rsidRPr="00DF01E4">
        <w:rPr>
          <w:rFonts w:ascii="Bookman Old Style" w:hAnsi="Bookman Old Style"/>
        </w:rPr>
        <w:t xml:space="preserve"> 11 am to </w:t>
      </w:r>
      <w:proofErr w:type="gramStart"/>
      <w:r w:rsidR="002B7D0D" w:rsidRPr="00DF01E4">
        <w:rPr>
          <w:rFonts w:ascii="Bookman Old Style" w:hAnsi="Bookman Old Style"/>
        </w:rPr>
        <w:t>4</w:t>
      </w:r>
      <w:r w:rsidR="00C831B5" w:rsidRPr="00DF01E4">
        <w:rPr>
          <w:rFonts w:ascii="Bookman Old Style" w:hAnsi="Bookman Old Style"/>
        </w:rPr>
        <w:t>p.m</w:t>
      </w:r>
      <w:r w:rsidR="00DF01E4">
        <w:rPr>
          <w:rFonts w:ascii="Bookman Old Style" w:hAnsi="Bookman Old Style"/>
        </w:rPr>
        <w:t>(</w:t>
      </w:r>
      <w:proofErr w:type="gramEnd"/>
      <w:r w:rsidR="00C831B5" w:rsidRPr="00DF01E4">
        <w:rPr>
          <w:rFonts w:ascii="Bookman Old Style" w:hAnsi="Bookman Old Style"/>
        </w:rPr>
        <w:t>Contact :</w:t>
      </w:r>
      <w:r w:rsidR="002B7D0D" w:rsidRPr="00DF01E4">
        <w:rPr>
          <w:rFonts w:ascii="Bookman Old Style" w:hAnsi="Bookman Old Style"/>
        </w:rPr>
        <w:t>9123318397</w:t>
      </w:r>
      <w:r w:rsidR="00C831B5" w:rsidRPr="00DF01E4">
        <w:rPr>
          <w:rFonts w:ascii="Bookman Old Style" w:hAnsi="Bookman Old Style"/>
        </w:rPr>
        <w:t>)</w:t>
      </w:r>
    </w:p>
    <w:p w:rsidR="00DF01E4" w:rsidRPr="00DF01E4" w:rsidRDefault="00DF01E4" w:rsidP="004D5609">
      <w:pPr>
        <w:spacing w:after="0" w:line="240" w:lineRule="auto"/>
        <w:jc w:val="both"/>
        <w:rPr>
          <w:rFonts w:ascii="Bookman Old Style" w:hAnsi="Bookman Old Style"/>
        </w:rPr>
      </w:pPr>
    </w:p>
    <w:p w:rsidR="00C831B5" w:rsidRDefault="00C831B5" w:rsidP="004D5609">
      <w:pPr>
        <w:spacing w:after="0" w:line="240" w:lineRule="auto"/>
        <w:jc w:val="both"/>
        <w:rPr>
          <w:rFonts w:ascii="Bookman Old Style" w:hAnsi="Bookman Old Style"/>
        </w:rPr>
      </w:pPr>
      <w:r w:rsidRPr="00DF01E4">
        <w:rPr>
          <w:rFonts w:ascii="Bookman Old Style" w:hAnsi="Bookman Old Style"/>
        </w:rPr>
        <w:t xml:space="preserve">Time limit of completion of the work </w:t>
      </w:r>
      <w:r w:rsidR="002B7D0D" w:rsidRPr="00DF01E4">
        <w:rPr>
          <w:rFonts w:ascii="Bookman Old Style" w:hAnsi="Bookman Old Style"/>
        </w:rPr>
        <w:t>30 days after issuing</w:t>
      </w:r>
      <w:r w:rsidRPr="00DF01E4">
        <w:rPr>
          <w:rFonts w:ascii="Bookman Old Style" w:hAnsi="Bookman Old Style"/>
        </w:rPr>
        <w:t xml:space="preserve"> of work order.</w:t>
      </w:r>
    </w:p>
    <w:p w:rsidR="00DF01E4" w:rsidRPr="00DF01E4" w:rsidRDefault="00DF01E4" w:rsidP="004D5609">
      <w:pPr>
        <w:spacing w:after="0" w:line="240" w:lineRule="auto"/>
        <w:jc w:val="both"/>
        <w:rPr>
          <w:rFonts w:ascii="Bookman Old Style" w:hAnsi="Bookman Old Style"/>
        </w:rPr>
      </w:pPr>
    </w:p>
    <w:p w:rsidR="00415533" w:rsidRPr="00DF01E4" w:rsidRDefault="00CB5C87" w:rsidP="00CB5C87">
      <w:pPr>
        <w:shd w:val="clear" w:color="auto" w:fill="FFFFFF"/>
        <w:spacing w:after="0" w:line="240" w:lineRule="auto"/>
        <w:jc w:val="both"/>
        <w:rPr>
          <w:rFonts w:ascii="Bookman Old Style" w:hAnsi="Bookman Old Style" w:cstheme="minorHAnsi"/>
        </w:rPr>
      </w:pPr>
      <w:r w:rsidRPr="00DF01E4">
        <w:rPr>
          <w:rFonts w:ascii="Bookman Old Style" w:hAnsi="Bookman Old Style"/>
        </w:rPr>
        <w:t xml:space="preserve">Interested vendors </w:t>
      </w:r>
      <w:r>
        <w:rPr>
          <w:rFonts w:ascii="Bookman Old Style" w:hAnsi="Bookman Old Style"/>
        </w:rPr>
        <w:t>are requested to submit tender in s</w:t>
      </w:r>
      <w:r w:rsidR="00C831B5" w:rsidRPr="00DF01E4">
        <w:rPr>
          <w:rFonts w:ascii="Bookman Old Style" w:eastAsia="Times New Roman" w:hAnsi="Bookman Old Style" w:cstheme="minorHAnsi"/>
          <w:color w:val="000000"/>
          <w:lang w:eastAsia="en-IN"/>
        </w:rPr>
        <w:t>ealed envelope containing quotation, copy of trade licens</w:t>
      </w:r>
      <w:r>
        <w:rPr>
          <w:rFonts w:ascii="Bookman Old Style" w:eastAsia="Times New Roman" w:hAnsi="Bookman Old Style" w:cstheme="minorHAnsi"/>
          <w:color w:val="000000"/>
          <w:lang w:eastAsia="en-IN"/>
        </w:rPr>
        <w:t xml:space="preserve">e, GST registration certificate, </w:t>
      </w:r>
      <w:r w:rsidR="00C831B5" w:rsidRPr="00DF01E4">
        <w:rPr>
          <w:rFonts w:ascii="Bookman Old Style" w:eastAsia="Times New Roman" w:hAnsi="Bookman Old Style" w:cstheme="minorHAnsi"/>
          <w:color w:val="000000"/>
          <w:lang w:eastAsia="en-IN"/>
        </w:rPr>
        <w:t>PAN card</w:t>
      </w:r>
      <w:r>
        <w:rPr>
          <w:rFonts w:ascii="Bookman Old Style" w:eastAsia="Times New Roman" w:hAnsi="Bookman Old Style" w:cstheme="minorHAnsi"/>
          <w:color w:val="000000"/>
          <w:lang w:eastAsia="en-IN"/>
        </w:rPr>
        <w:t xml:space="preserve"> and </w:t>
      </w:r>
      <w:r>
        <w:rPr>
          <w:rFonts w:ascii="Bookman Old Style" w:hAnsi="Bookman Old Style" w:cstheme="minorHAnsi"/>
        </w:rPr>
        <w:t>Credentials(</w:t>
      </w:r>
      <w:r w:rsidRPr="00DF01E4">
        <w:rPr>
          <w:rFonts w:ascii="Bookman Old Style" w:hAnsi="Bookman Old Style" w:cstheme="minorHAnsi"/>
        </w:rPr>
        <w:t>if any</w:t>
      </w:r>
      <w:r>
        <w:rPr>
          <w:rFonts w:ascii="Bookman Old Style" w:hAnsi="Bookman Old Style" w:cstheme="minorHAnsi"/>
        </w:rPr>
        <w:t xml:space="preserve">) </w:t>
      </w:r>
      <w:r w:rsidRPr="00CB5C87">
        <w:rPr>
          <w:rFonts w:ascii="Bookman Old Style" w:hAnsi="Bookman Old Style" w:cstheme="minorHAnsi"/>
          <w:i/>
        </w:rPr>
        <w:t xml:space="preserve">addressing to </w:t>
      </w:r>
      <w:proofErr w:type="spellStart"/>
      <w:r w:rsidRPr="00CB5C87">
        <w:rPr>
          <w:rFonts w:ascii="Bookman Old Style" w:hAnsi="Bookman Old Style" w:cstheme="minorHAnsi"/>
          <w:i/>
        </w:rPr>
        <w:t>the</w:t>
      </w:r>
      <w:r w:rsidRPr="00415533">
        <w:rPr>
          <w:rFonts w:ascii="Bookman Old Style" w:hAnsi="Bookman Old Style" w:cstheme="minorHAnsi"/>
        </w:rPr>
        <w:t>Convener</w:t>
      </w:r>
      <w:proofErr w:type="spellEnd"/>
      <w:r>
        <w:rPr>
          <w:rFonts w:ascii="Bookman Old Style" w:hAnsi="Bookman Old Style" w:cstheme="minorHAnsi"/>
        </w:rPr>
        <w:t xml:space="preserve">, </w:t>
      </w:r>
      <w:r w:rsidRPr="00415533">
        <w:rPr>
          <w:rFonts w:ascii="Bookman Old Style" w:hAnsi="Bookman Old Style" w:cstheme="minorHAnsi"/>
        </w:rPr>
        <w:t>Common Committee</w:t>
      </w:r>
      <w:r>
        <w:rPr>
          <w:rFonts w:ascii="Bookman Old Style" w:hAnsi="Bookman Old Style" w:cstheme="minorHAnsi"/>
        </w:rPr>
        <w:t xml:space="preserve">, </w:t>
      </w:r>
      <w:proofErr w:type="spellStart"/>
      <w:r w:rsidRPr="00415533">
        <w:rPr>
          <w:rFonts w:ascii="Bookman Old Style" w:hAnsi="Bookman Old Style" w:cstheme="minorHAnsi"/>
        </w:rPr>
        <w:t>Vidyasagar</w:t>
      </w:r>
      <w:proofErr w:type="spellEnd"/>
      <w:r w:rsidRPr="00415533">
        <w:rPr>
          <w:rFonts w:ascii="Bookman Old Style" w:hAnsi="Bookman Old Style" w:cstheme="minorHAnsi"/>
        </w:rPr>
        <w:t xml:space="preserve"> Group of </w:t>
      </w:r>
      <w:proofErr w:type="spellStart"/>
      <w:r w:rsidRPr="00415533">
        <w:rPr>
          <w:rFonts w:ascii="Bookman Old Style" w:hAnsi="Bookman Old Style" w:cstheme="minorHAnsi"/>
        </w:rPr>
        <w:t>Colleges</w:t>
      </w:r>
      <w:r>
        <w:rPr>
          <w:rFonts w:ascii="Bookman Old Style" w:hAnsi="Bookman Old Style" w:cstheme="minorHAnsi"/>
        </w:rPr>
        <w:t>.</w:t>
      </w:r>
      <w:r w:rsidR="00415533" w:rsidRPr="00DF01E4">
        <w:rPr>
          <w:rFonts w:ascii="Bookman Old Style" w:hAnsi="Bookman Old Style" w:cstheme="minorHAnsi"/>
        </w:rPr>
        <w:t>The</w:t>
      </w:r>
      <w:proofErr w:type="spellEnd"/>
      <w:r w:rsidR="00415533" w:rsidRPr="00DF01E4">
        <w:rPr>
          <w:rFonts w:ascii="Bookman Old Style" w:hAnsi="Bookman Old Style" w:cstheme="minorHAnsi"/>
        </w:rPr>
        <w:t xml:space="preserve"> Common Committee of </w:t>
      </w:r>
      <w:proofErr w:type="spellStart"/>
      <w:r w:rsidR="00415533" w:rsidRPr="00DF01E4">
        <w:rPr>
          <w:rFonts w:ascii="Bookman Old Style" w:hAnsi="Bookman Old Style" w:cstheme="minorHAnsi"/>
        </w:rPr>
        <w:t>Vidyasagar</w:t>
      </w:r>
      <w:proofErr w:type="spellEnd"/>
      <w:r w:rsidR="00415533" w:rsidRPr="00DF01E4">
        <w:rPr>
          <w:rFonts w:ascii="Bookman Old Style" w:hAnsi="Bookman Old Style" w:cstheme="minorHAnsi"/>
        </w:rPr>
        <w:t xml:space="preserve"> Group of Colleges will not be liable for late receiving of any quotation. The Common Committee of </w:t>
      </w:r>
      <w:proofErr w:type="spellStart"/>
      <w:r w:rsidR="00415533" w:rsidRPr="00DF01E4">
        <w:rPr>
          <w:rFonts w:ascii="Bookman Old Style" w:hAnsi="Bookman Old Style" w:cstheme="minorHAnsi"/>
        </w:rPr>
        <w:t>Vidyasagar</w:t>
      </w:r>
      <w:proofErr w:type="spellEnd"/>
      <w:r w:rsidR="00415533" w:rsidRPr="00DF01E4">
        <w:rPr>
          <w:rFonts w:ascii="Bookman Old Style" w:hAnsi="Bookman Old Style" w:cstheme="minorHAnsi"/>
        </w:rPr>
        <w:t xml:space="preserve"> Group of Colleges has a right to reject any quotation without assigning any reason and the decision will be binding all.</w:t>
      </w:r>
    </w:p>
    <w:p w:rsidR="00415533" w:rsidRPr="00DF01E4" w:rsidRDefault="00415533" w:rsidP="004D5609">
      <w:pPr>
        <w:spacing w:after="0" w:line="240" w:lineRule="auto"/>
        <w:rPr>
          <w:rFonts w:ascii="Bookman Old Style" w:hAnsi="Bookman Old Style" w:cstheme="minorHAnsi"/>
        </w:rPr>
      </w:pPr>
    </w:p>
    <w:p w:rsidR="00415533" w:rsidRDefault="00415533" w:rsidP="004D5609">
      <w:pPr>
        <w:spacing w:after="0" w:line="240" w:lineRule="auto"/>
        <w:rPr>
          <w:rFonts w:ascii="Bookman Old Style" w:hAnsi="Bookman Old Style" w:cstheme="minorHAnsi"/>
        </w:rPr>
      </w:pPr>
    </w:p>
    <w:p w:rsidR="008D28B5" w:rsidRPr="00415533" w:rsidRDefault="008D28B5" w:rsidP="004D5609">
      <w:pPr>
        <w:spacing w:after="0" w:line="240" w:lineRule="auto"/>
        <w:rPr>
          <w:rFonts w:ascii="Bookman Old Style" w:hAnsi="Bookman Old Style" w:cstheme="minorHAnsi"/>
        </w:rPr>
      </w:pPr>
    </w:p>
    <w:p w:rsidR="00806094" w:rsidRDefault="00806094" w:rsidP="00806094">
      <w:pPr>
        <w:spacing w:after="0" w:line="240" w:lineRule="auto"/>
        <w:rPr>
          <w:rFonts w:ascii="Bookman Old Style" w:hAnsi="Bookman Old Style" w:cstheme="minorHAnsi"/>
          <w:b/>
        </w:rPr>
      </w:pPr>
      <w:r w:rsidRPr="008D28B5">
        <w:rPr>
          <w:rFonts w:ascii="Bookman Old Style" w:hAnsi="Bookman Old Style" w:cstheme="minorHAnsi"/>
          <w:b/>
        </w:rPr>
        <w:t>Important Notes:</w:t>
      </w:r>
    </w:p>
    <w:p w:rsidR="006B2F2A" w:rsidRDefault="006B2F2A" w:rsidP="00806094">
      <w:pPr>
        <w:spacing w:after="0" w:line="240" w:lineRule="auto"/>
        <w:rPr>
          <w:rFonts w:ascii="Bookman Old Style" w:hAnsi="Bookman Old Style"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543"/>
        <w:gridCol w:w="287"/>
        <w:gridCol w:w="5386"/>
      </w:tblGrid>
      <w:tr w:rsidR="006B2F2A" w:rsidTr="006B2F2A">
        <w:tc>
          <w:tcPr>
            <w:tcW w:w="53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1.</w:t>
            </w:r>
          </w:p>
        </w:tc>
        <w:tc>
          <w:tcPr>
            <w:tcW w:w="3543"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Date of Publication of Tender</w:t>
            </w:r>
          </w:p>
        </w:tc>
        <w:tc>
          <w:tcPr>
            <w:tcW w:w="28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w:t>
            </w:r>
          </w:p>
        </w:tc>
        <w:tc>
          <w:tcPr>
            <w:tcW w:w="5386"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10.10.2023</w:t>
            </w:r>
          </w:p>
        </w:tc>
      </w:tr>
      <w:tr w:rsidR="006B2F2A" w:rsidTr="006B2F2A">
        <w:tc>
          <w:tcPr>
            <w:tcW w:w="53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2.</w:t>
            </w:r>
          </w:p>
        </w:tc>
        <w:tc>
          <w:tcPr>
            <w:tcW w:w="3543"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Time for Submission</w:t>
            </w:r>
          </w:p>
        </w:tc>
        <w:tc>
          <w:tcPr>
            <w:tcW w:w="28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w:t>
            </w:r>
          </w:p>
        </w:tc>
        <w:tc>
          <w:tcPr>
            <w:tcW w:w="5386"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11.00 am to 4.00 pm (except Holidays)</w:t>
            </w:r>
          </w:p>
        </w:tc>
      </w:tr>
      <w:tr w:rsidR="006B2F2A" w:rsidTr="006B2F2A">
        <w:tc>
          <w:tcPr>
            <w:tcW w:w="53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3.</w:t>
            </w:r>
          </w:p>
        </w:tc>
        <w:tc>
          <w:tcPr>
            <w:tcW w:w="3543"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Last date for submission</w:t>
            </w:r>
          </w:p>
        </w:tc>
        <w:tc>
          <w:tcPr>
            <w:tcW w:w="28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w:t>
            </w:r>
          </w:p>
        </w:tc>
        <w:tc>
          <w:tcPr>
            <w:tcW w:w="5386"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 xml:space="preserve">17.10.2023 </w:t>
            </w:r>
            <w:proofErr w:type="spellStart"/>
            <w:r>
              <w:rPr>
                <w:rFonts w:ascii="Bookman Old Style" w:hAnsi="Bookman Old Style" w:cstheme="minorHAnsi"/>
                <w:kern w:val="2"/>
              </w:rPr>
              <w:t>upto</w:t>
            </w:r>
            <w:proofErr w:type="spellEnd"/>
            <w:r>
              <w:rPr>
                <w:rFonts w:ascii="Bookman Old Style" w:hAnsi="Bookman Old Style" w:cstheme="minorHAnsi"/>
                <w:kern w:val="2"/>
              </w:rPr>
              <w:t xml:space="preserve"> 2.00pm</w:t>
            </w:r>
          </w:p>
        </w:tc>
      </w:tr>
      <w:tr w:rsidR="006B2F2A" w:rsidTr="006B2F2A">
        <w:tc>
          <w:tcPr>
            <w:tcW w:w="53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4.</w:t>
            </w:r>
          </w:p>
        </w:tc>
        <w:tc>
          <w:tcPr>
            <w:tcW w:w="3543"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Place of Submission</w:t>
            </w:r>
          </w:p>
        </w:tc>
        <w:tc>
          <w:tcPr>
            <w:tcW w:w="284" w:type="dxa"/>
            <w:hideMark/>
          </w:tcPr>
          <w:p w:rsidR="006B2F2A" w:rsidRDefault="006B2F2A">
            <w:pPr>
              <w:spacing w:after="0" w:line="240" w:lineRule="auto"/>
              <w:jc w:val="both"/>
              <w:rPr>
                <w:rFonts w:ascii="Bookman Old Style" w:hAnsi="Bookman Old Style" w:cstheme="minorHAnsi"/>
                <w:kern w:val="2"/>
              </w:rPr>
            </w:pPr>
            <w:r>
              <w:rPr>
                <w:rFonts w:ascii="Bookman Old Style" w:hAnsi="Bookman Old Style" w:cstheme="minorHAnsi"/>
                <w:kern w:val="2"/>
              </w:rPr>
              <w:t>:</w:t>
            </w:r>
          </w:p>
        </w:tc>
        <w:tc>
          <w:tcPr>
            <w:tcW w:w="5386" w:type="dxa"/>
            <w:hideMark/>
          </w:tcPr>
          <w:p w:rsidR="006B2F2A" w:rsidRDefault="006B2F2A">
            <w:pPr>
              <w:spacing w:after="0" w:line="240" w:lineRule="auto"/>
              <w:jc w:val="both"/>
              <w:rPr>
                <w:rFonts w:ascii="Bookman Old Style" w:hAnsi="Bookman Old Style" w:cstheme="minorHAnsi"/>
                <w:kern w:val="2"/>
              </w:rPr>
            </w:pPr>
            <w:r>
              <w:rPr>
                <w:rFonts w:ascii="Bookman Old Style" w:hAnsi="Bookman Old Style" w:cstheme="minorHAnsi"/>
                <w:kern w:val="2"/>
              </w:rPr>
              <w:t xml:space="preserve">Tender box placed at the first floor in front of room no. 9 of </w:t>
            </w:r>
            <w:proofErr w:type="spellStart"/>
            <w:r>
              <w:rPr>
                <w:rFonts w:ascii="Bookman Old Style" w:hAnsi="Bookman Old Style" w:cstheme="minorHAnsi"/>
                <w:kern w:val="2"/>
              </w:rPr>
              <w:t>Vidyasagar</w:t>
            </w:r>
            <w:proofErr w:type="spellEnd"/>
            <w:r>
              <w:rPr>
                <w:rFonts w:ascii="Bookman Old Style" w:hAnsi="Bookman Old Style" w:cstheme="minorHAnsi"/>
                <w:kern w:val="2"/>
              </w:rPr>
              <w:t xml:space="preserve"> College (old building) </w:t>
            </w:r>
            <w:r>
              <w:rPr>
                <w:rFonts w:ascii="Bookman Old Style" w:hAnsi="Bookman Old Style"/>
                <w:kern w:val="2"/>
              </w:rPr>
              <w:t xml:space="preserve">39, </w:t>
            </w:r>
            <w:proofErr w:type="spellStart"/>
            <w:r>
              <w:rPr>
                <w:rFonts w:ascii="Bookman Old Style" w:hAnsi="Bookman Old Style"/>
                <w:kern w:val="2"/>
              </w:rPr>
              <w:t>Sankar</w:t>
            </w:r>
            <w:proofErr w:type="spellEnd"/>
            <w:r>
              <w:rPr>
                <w:rFonts w:ascii="Bookman Old Style" w:hAnsi="Bookman Old Style"/>
                <w:kern w:val="2"/>
              </w:rPr>
              <w:t xml:space="preserve"> </w:t>
            </w:r>
            <w:proofErr w:type="spellStart"/>
            <w:r>
              <w:rPr>
                <w:rFonts w:ascii="Bookman Old Style" w:hAnsi="Bookman Old Style"/>
                <w:kern w:val="2"/>
              </w:rPr>
              <w:t>Ghosh</w:t>
            </w:r>
            <w:proofErr w:type="spellEnd"/>
            <w:r>
              <w:rPr>
                <w:rFonts w:ascii="Bookman Old Style" w:hAnsi="Bookman Old Style"/>
                <w:kern w:val="2"/>
              </w:rPr>
              <w:t xml:space="preserve"> Lane Kolkata-700006</w:t>
            </w:r>
          </w:p>
        </w:tc>
      </w:tr>
      <w:tr w:rsidR="006B2F2A" w:rsidTr="006B2F2A">
        <w:tc>
          <w:tcPr>
            <w:tcW w:w="53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5.</w:t>
            </w:r>
          </w:p>
        </w:tc>
        <w:tc>
          <w:tcPr>
            <w:tcW w:w="3543"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Opening of Tender</w:t>
            </w:r>
          </w:p>
        </w:tc>
        <w:tc>
          <w:tcPr>
            <w:tcW w:w="284" w:type="dxa"/>
            <w:hideMark/>
          </w:tcPr>
          <w:p w:rsidR="006B2F2A" w:rsidRDefault="006B2F2A">
            <w:pPr>
              <w:spacing w:after="0" w:line="240" w:lineRule="auto"/>
              <w:rPr>
                <w:rFonts w:ascii="Bookman Old Style" w:hAnsi="Bookman Old Style" w:cstheme="minorHAnsi"/>
                <w:kern w:val="2"/>
              </w:rPr>
            </w:pPr>
            <w:r>
              <w:rPr>
                <w:rFonts w:ascii="Bookman Old Style" w:hAnsi="Bookman Old Style" w:cstheme="minorHAnsi"/>
                <w:kern w:val="2"/>
              </w:rPr>
              <w:t>:</w:t>
            </w:r>
          </w:p>
        </w:tc>
        <w:tc>
          <w:tcPr>
            <w:tcW w:w="5386" w:type="dxa"/>
            <w:hideMark/>
          </w:tcPr>
          <w:p w:rsidR="006B2F2A" w:rsidRDefault="006B2F2A">
            <w:pPr>
              <w:spacing w:after="0" w:line="240" w:lineRule="auto"/>
              <w:rPr>
                <w:rFonts w:ascii="Bookman Old Style" w:hAnsi="Bookman Old Style" w:cstheme="minorHAnsi"/>
                <w:b/>
                <w:kern w:val="2"/>
              </w:rPr>
            </w:pPr>
            <w:r>
              <w:rPr>
                <w:rFonts w:ascii="Bookman Old Style" w:hAnsi="Bookman Old Style" w:cstheme="minorHAnsi"/>
                <w:kern w:val="2"/>
              </w:rPr>
              <w:t>17.10.2023 at 2.15 pm</w:t>
            </w:r>
          </w:p>
        </w:tc>
      </w:tr>
    </w:tbl>
    <w:p w:rsidR="006B2F2A" w:rsidRDefault="006B2F2A" w:rsidP="00806094">
      <w:pPr>
        <w:spacing w:after="0" w:line="240" w:lineRule="auto"/>
        <w:rPr>
          <w:rFonts w:ascii="Bookman Old Style" w:hAnsi="Bookman Old Style" w:cstheme="minorHAnsi"/>
          <w:b/>
        </w:rPr>
      </w:pPr>
    </w:p>
    <w:p w:rsidR="00FE5507" w:rsidRDefault="00FE5507" w:rsidP="00806094">
      <w:pPr>
        <w:spacing w:after="0" w:line="240" w:lineRule="auto"/>
        <w:rPr>
          <w:rFonts w:ascii="Bookman Old Style" w:hAnsi="Bookman Old Style" w:cstheme="minorHAnsi"/>
          <w:b/>
        </w:rPr>
      </w:pPr>
    </w:p>
    <w:p w:rsidR="00C831B5" w:rsidRDefault="00C831B5" w:rsidP="004D5609">
      <w:pPr>
        <w:spacing w:after="0" w:line="240" w:lineRule="auto"/>
        <w:rPr>
          <w:rFonts w:ascii="Bookman Old Style" w:hAnsi="Bookman Old Style" w:cstheme="minorHAnsi"/>
          <w:sz w:val="28"/>
          <w:szCs w:val="28"/>
        </w:rPr>
      </w:pPr>
    </w:p>
    <w:p w:rsidR="00984CED" w:rsidRPr="004D5609" w:rsidRDefault="00984CED" w:rsidP="004D5609">
      <w:pPr>
        <w:spacing w:after="0" w:line="240" w:lineRule="auto"/>
        <w:rPr>
          <w:rFonts w:ascii="Bookman Old Style" w:hAnsi="Bookman Old Style" w:cstheme="minorHAnsi"/>
          <w:sz w:val="28"/>
          <w:szCs w:val="28"/>
        </w:rPr>
      </w:pPr>
    </w:p>
    <w:p w:rsidR="00C831B5" w:rsidRPr="00415533" w:rsidRDefault="00806094"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proofErr w:type="spellStart"/>
      <w:proofErr w:type="gramStart"/>
      <w:r w:rsidR="008D28B5" w:rsidRPr="00415533">
        <w:rPr>
          <w:rFonts w:ascii="Bookman Old Style" w:hAnsi="Bookman Old Style" w:cstheme="minorHAnsi"/>
        </w:rPr>
        <w:t>Sd</w:t>
      </w:r>
      <w:proofErr w:type="spellEnd"/>
      <w:proofErr w:type="gramEnd"/>
      <w:r w:rsidR="008D28B5" w:rsidRPr="00415533">
        <w:rPr>
          <w:rFonts w:ascii="Bookman Old Style" w:hAnsi="Bookman Old Style" w:cstheme="minorHAnsi"/>
        </w:rPr>
        <w:t>/-</w:t>
      </w:r>
    </w:p>
    <w:p w:rsidR="008D28B5" w:rsidRPr="00415533" w:rsidRDefault="00806094"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r w:rsidR="008D28B5" w:rsidRPr="00415533">
        <w:rPr>
          <w:rFonts w:ascii="Bookman Old Style" w:hAnsi="Bookman Old Style" w:cstheme="minorHAnsi"/>
        </w:rPr>
        <w:t>Conve</w:t>
      </w:r>
      <w:r w:rsidR="00415533" w:rsidRPr="00415533">
        <w:rPr>
          <w:rFonts w:ascii="Bookman Old Style" w:hAnsi="Bookman Old Style" w:cstheme="minorHAnsi"/>
        </w:rPr>
        <w:t>ner</w:t>
      </w:r>
    </w:p>
    <w:p w:rsidR="00415533" w:rsidRPr="00415533" w:rsidRDefault="00806094"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r w:rsidR="00415533" w:rsidRPr="00415533">
        <w:rPr>
          <w:rFonts w:ascii="Bookman Old Style" w:hAnsi="Bookman Old Style" w:cstheme="minorHAnsi"/>
        </w:rPr>
        <w:t>Common Committee</w:t>
      </w:r>
    </w:p>
    <w:p w:rsidR="00415533" w:rsidRPr="00415533" w:rsidRDefault="00415533" w:rsidP="004D5609">
      <w:pPr>
        <w:spacing w:after="0" w:line="240" w:lineRule="auto"/>
        <w:jc w:val="right"/>
        <w:rPr>
          <w:rFonts w:ascii="Bookman Old Style" w:hAnsi="Bookman Old Style" w:cstheme="minorHAnsi"/>
        </w:rPr>
      </w:pPr>
      <w:proofErr w:type="spellStart"/>
      <w:r w:rsidRPr="00415533">
        <w:rPr>
          <w:rFonts w:ascii="Bookman Old Style" w:hAnsi="Bookman Old Style" w:cstheme="minorHAnsi"/>
        </w:rPr>
        <w:t>Vidyasagar</w:t>
      </w:r>
      <w:proofErr w:type="spellEnd"/>
      <w:r w:rsidRPr="00415533">
        <w:rPr>
          <w:rFonts w:ascii="Bookman Old Style" w:hAnsi="Bookman Old Style" w:cstheme="minorHAnsi"/>
        </w:rPr>
        <w:t xml:space="preserve"> Group of Colleges</w:t>
      </w:r>
    </w:p>
    <w:p w:rsidR="00C831B5" w:rsidRPr="004D5609" w:rsidRDefault="00C831B5" w:rsidP="004D5609">
      <w:pPr>
        <w:spacing w:after="0" w:line="240" w:lineRule="auto"/>
        <w:jc w:val="both"/>
        <w:rPr>
          <w:rFonts w:ascii="Bookman Old Style" w:hAnsi="Bookman Old Style"/>
          <w:sz w:val="28"/>
          <w:szCs w:val="28"/>
        </w:rPr>
      </w:pPr>
    </w:p>
    <w:p w:rsidR="00C831B5" w:rsidRDefault="00C831B5" w:rsidP="00C831B5">
      <w:pPr>
        <w:jc w:val="both"/>
        <w:rPr>
          <w:sz w:val="28"/>
          <w:szCs w:val="28"/>
        </w:rPr>
      </w:pPr>
    </w:p>
    <w:p w:rsidR="00C831B5" w:rsidRDefault="00C831B5" w:rsidP="00C831B5">
      <w:pPr>
        <w:jc w:val="both"/>
        <w:rPr>
          <w:sz w:val="32"/>
          <w:szCs w:val="32"/>
        </w:rPr>
      </w:pPr>
    </w:p>
    <w:p w:rsidR="000F5A5F" w:rsidRDefault="006566A3" w:rsidP="006566A3">
      <w:pPr>
        <w:jc w:val="center"/>
        <w:rPr>
          <w:rFonts w:ascii="Bookman Old Style" w:hAnsi="Bookman Old Style"/>
          <w:b/>
          <w:sz w:val="32"/>
          <w:szCs w:val="32"/>
        </w:rPr>
      </w:pPr>
      <w:r w:rsidRPr="006566A3">
        <w:rPr>
          <w:rFonts w:ascii="Bookman Old Style" w:hAnsi="Bookman Old Style"/>
          <w:b/>
          <w:sz w:val="32"/>
          <w:szCs w:val="32"/>
        </w:rPr>
        <w:lastRenderedPageBreak/>
        <w:t>Annexure</w:t>
      </w:r>
    </w:p>
    <w:tbl>
      <w:tblPr>
        <w:tblW w:w="10327" w:type="dxa"/>
        <w:tblInd w:w="93" w:type="dxa"/>
        <w:tblLayout w:type="fixed"/>
        <w:tblLook w:val="04A0"/>
      </w:tblPr>
      <w:tblGrid>
        <w:gridCol w:w="692"/>
        <w:gridCol w:w="5483"/>
        <w:gridCol w:w="1086"/>
        <w:gridCol w:w="1118"/>
        <w:gridCol w:w="992"/>
        <w:gridCol w:w="956"/>
      </w:tblGrid>
      <w:tr w:rsidR="00231B7F" w:rsidRPr="00231B7F" w:rsidTr="00231B7F">
        <w:trPr>
          <w:trHeight w:val="690"/>
        </w:trPr>
        <w:tc>
          <w:tcPr>
            <w:tcW w:w="10327" w:type="dxa"/>
            <w:gridSpan w:val="6"/>
            <w:tcBorders>
              <w:top w:val="nil"/>
              <w:left w:val="nil"/>
              <w:bottom w:val="single" w:sz="4" w:space="0" w:color="auto"/>
              <w:right w:val="nil"/>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lang w:val="en-US"/>
              </w:rPr>
            </w:pPr>
            <w:r w:rsidRPr="00231B7F">
              <w:rPr>
                <w:rFonts w:ascii="Bookman Old Style" w:eastAsia="Times New Roman" w:hAnsi="Bookman Old Style" w:cs="Arial"/>
                <w:b/>
                <w:bCs/>
                <w:lang w:val="en-US"/>
              </w:rPr>
              <w:t>Painting &amp; Plumbing work  at Physics l</w:t>
            </w:r>
            <w:r>
              <w:rPr>
                <w:rFonts w:ascii="Bookman Old Style" w:eastAsia="Times New Roman" w:hAnsi="Bookman Old Style" w:cs="Arial"/>
                <w:b/>
                <w:bCs/>
                <w:lang w:val="en-US"/>
              </w:rPr>
              <w:t xml:space="preserve">ab, gents and ladies toilet in </w:t>
            </w:r>
            <w:proofErr w:type="spellStart"/>
            <w:r>
              <w:rPr>
                <w:rFonts w:ascii="Bookman Old Style" w:eastAsia="Times New Roman" w:hAnsi="Bookman Old Style" w:cs="Arial"/>
                <w:b/>
                <w:bCs/>
                <w:lang w:val="en-US"/>
              </w:rPr>
              <w:t>Vidyasagar</w:t>
            </w:r>
            <w:proofErr w:type="spellEnd"/>
            <w:r>
              <w:rPr>
                <w:rFonts w:ascii="Bookman Old Style" w:eastAsia="Times New Roman" w:hAnsi="Bookman Old Style" w:cs="Arial"/>
                <w:b/>
                <w:bCs/>
                <w:lang w:val="en-US"/>
              </w:rPr>
              <w:t xml:space="preserve"> </w:t>
            </w:r>
            <w:r w:rsidR="00FE5507">
              <w:rPr>
                <w:rFonts w:ascii="Bookman Old Style" w:eastAsia="Times New Roman" w:hAnsi="Bookman Old Style" w:cs="Arial"/>
                <w:b/>
                <w:bCs/>
                <w:lang w:val="en-US"/>
              </w:rPr>
              <w:t xml:space="preserve">Group of </w:t>
            </w:r>
            <w:r>
              <w:rPr>
                <w:rFonts w:ascii="Bookman Old Style" w:eastAsia="Times New Roman" w:hAnsi="Bookman Old Style" w:cs="Arial"/>
                <w:b/>
                <w:bCs/>
                <w:lang w:val="en-US"/>
              </w:rPr>
              <w:t>C</w:t>
            </w:r>
            <w:r w:rsidRPr="00231B7F">
              <w:rPr>
                <w:rFonts w:ascii="Bookman Old Style" w:eastAsia="Times New Roman" w:hAnsi="Bookman Old Style" w:cs="Arial"/>
                <w:b/>
                <w:bCs/>
                <w:lang w:val="en-US"/>
              </w:rPr>
              <w:t>ollege</w:t>
            </w:r>
            <w:r w:rsidR="00FE5507">
              <w:rPr>
                <w:rFonts w:ascii="Bookman Old Style" w:eastAsia="Times New Roman" w:hAnsi="Bookman Old Style" w:cs="Arial"/>
                <w:b/>
                <w:bCs/>
                <w:lang w:val="en-US"/>
              </w:rPr>
              <w:t>s (Old Building)</w:t>
            </w:r>
            <w:r w:rsidRPr="00231B7F">
              <w:rPr>
                <w:rFonts w:ascii="Bookman Old Style" w:eastAsia="Times New Roman" w:hAnsi="Bookman Old Style" w:cs="Arial"/>
                <w:b/>
                <w:bCs/>
                <w:lang w:val="en-US"/>
              </w:rPr>
              <w:t xml:space="preserve"> </w:t>
            </w:r>
          </w:p>
        </w:tc>
      </w:tr>
      <w:tr w:rsidR="00231B7F" w:rsidRPr="00231B7F" w:rsidTr="00231B7F">
        <w:trPr>
          <w:trHeight w:val="76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Sl. No.</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Description of Items</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Unit</w:t>
            </w:r>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proofErr w:type="spellStart"/>
            <w:r w:rsidRPr="00231B7F">
              <w:rPr>
                <w:rFonts w:ascii="Bookman Old Style" w:eastAsia="Times New Roman" w:hAnsi="Bookman Old Style" w:cs="Arial"/>
                <w:b/>
                <w:bCs/>
                <w:sz w:val="20"/>
                <w:szCs w:val="20"/>
                <w:lang w:val="en-US"/>
              </w:rPr>
              <w:t>Qnty</w:t>
            </w:r>
            <w:proofErr w:type="spellEnd"/>
            <w:r w:rsidRPr="00231B7F">
              <w:rPr>
                <w:rFonts w:ascii="Bookman Old Style" w:eastAsia="Times New Roman" w:hAnsi="Bookman Old Style" w:cs="Arial"/>
                <w:b/>
                <w:bCs/>
                <w:sz w:val="20"/>
                <w:szCs w:val="20"/>
                <w:lang w:val="en-US"/>
              </w:rPr>
              <w:t>.</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Rate</w:t>
            </w:r>
            <w:r>
              <w:rPr>
                <w:rFonts w:ascii="Bookman Old Style" w:eastAsia="Times New Roman" w:hAnsi="Bookman Old Style" w:cs="Arial"/>
                <w:b/>
                <w:bCs/>
                <w:sz w:val="20"/>
                <w:szCs w:val="20"/>
                <w:lang w:val="en-US"/>
              </w:rPr>
              <w:t xml:space="preserve"> </w:t>
            </w:r>
            <w:r w:rsidRPr="00231B7F">
              <w:rPr>
                <w:rFonts w:ascii="Bookman Old Style" w:eastAsia="Times New Roman" w:hAnsi="Bookman Old Style" w:cs="Arial"/>
                <w:b/>
                <w:bCs/>
                <w:sz w:val="20"/>
                <w:szCs w:val="20"/>
                <w:lang w:val="en-US"/>
              </w:rPr>
              <w:t>(Rs.)</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Amount (Rs.)</w:t>
            </w:r>
          </w:p>
        </w:tc>
      </w:tr>
      <w:tr w:rsidR="00231B7F" w:rsidRPr="00231B7F" w:rsidTr="00231B7F">
        <w:trPr>
          <w:trHeight w:val="34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1</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b/>
                <w:bCs/>
                <w:color w:val="0070C0"/>
                <w:sz w:val="20"/>
                <w:szCs w:val="20"/>
                <w:lang w:val="en-US"/>
              </w:rPr>
            </w:pPr>
            <w:r w:rsidRPr="00231B7F">
              <w:rPr>
                <w:rFonts w:ascii="Bookman Old Style" w:eastAsia="Times New Roman" w:hAnsi="Bookman Old Style" w:cs="Arial"/>
                <w:b/>
                <w:bCs/>
                <w:color w:val="0070C0"/>
                <w:sz w:val="20"/>
                <w:szCs w:val="20"/>
                <w:lang w:val="en-US"/>
              </w:rPr>
              <w:t xml:space="preserve"> PAINTING </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 </w:t>
            </w:r>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03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1.1</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Priming one coat on timber or other plastered surface with Synthetic oil bound primer of approved quality including smoothening surface by sand papering etc.</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000000" w:fill="FFFFFF"/>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150.00</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27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1.2</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Painting on timber surface with best quality synthetic enamel paint of approved make and brand including smoothening surface by sand papering etc. including using of approved putty etc. on the surface, if necessary. </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000000" w:fill="FFFFFF"/>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50.00</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36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1.3</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Applying Acrylic Emulsion Paint approved make and brand on walls and ceiling including sand papering in </w:t>
            </w:r>
            <w:proofErr w:type="spellStart"/>
            <w:r w:rsidRPr="00231B7F">
              <w:rPr>
                <w:rFonts w:ascii="Bookman Old Style" w:eastAsia="Times New Roman" w:hAnsi="Bookman Old Style" w:cs="Arial"/>
                <w:sz w:val="20"/>
                <w:szCs w:val="20"/>
                <w:lang w:val="en-US"/>
              </w:rPr>
              <w:t>intermeadiate</w:t>
            </w:r>
            <w:proofErr w:type="spellEnd"/>
            <w:r w:rsidRPr="00231B7F">
              <w:rPr>
                <w:rFonts w:ascii="Bookman Old Style" w:eastAsia="Times New Roman" w:hAnsi="Bookman Old Style" w:cs="Arial"/>
                <w:sz w:val="20"/>
                <w:szCs w:val="20"/>
                <w:lang w:val="en-US"/>
              </w:rPr>
              <w:t xml:space="preserve"> coats including putty. Two or more coats to give an even shade.  Luxury Quality</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000000" w:fill="FFFFFF"/>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150.00</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080"/>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1.4</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(a) Priming one coat on steel or other metal surface  with synthetic  oil bound primer of approved quality including smoothening surfaces by sand papering etc.</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50.00</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855"/>
        </w:trPr>
        <w:tc>
          <w:tcPr>
            <w:tcW w:w="692" w:type="dxa"/>
            <w:tcBorders>
              <w:top w:val="nil"/>
              <w:left w:val="single" w:sz="4" w:space="0" w:color="auto"/>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1.5</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Rendering the surface of walls, ceiling with white cement based wall putty of approved make and brand. (1.5mm thick). </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150.00</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75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1.6</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(A) Painting with best quality synthetic enamel paint of approved make and brand including smoothening surface by sand papering etc. including using of approved putty etc. on the surface, if necessary  :</w:t>
            </w:r>
            <w:r>
              <w:rPr>
                <w:rFonts w:ascii="Bookman Old Style" w:eastAsia="Times New Roman" w:hAnsi="Bookman Old Style" w:cs="Arial"/>
                <w:sz w:val="20"/>
                <w:szCs w:val="20"/>
                <w:lang w:val="en-US"/>
              </w:rPr>
              <w:t xml:space="preserve">    </w:t>
            </w:r>
            <w:r w:rsidRPr="00231B7F">
              <w:rPr>
                <w:rFonts w:ascii="Bookman Old Style" w:eastAsia="Times New Roman" w:hAnsi="Bookman Old Style" w:cs="Arial"/>
                <w:b/>
                <w:bCs/>
                <w:sz w:val="20"/>
                <w:szCs w:val="20"/>
                <w:lang w:val="en-US"/>
              </w:rPr>
              <w:t>(a) On steel or metal  surface : With super gloss (hi-gloss) -   (iv) Two coats (with any shade except white)</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50.00</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70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1.7</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Scraping and removing greasy soot from walls or ceiling of kitchen or similar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Sqm</w:t>
            </w:r>
            <w:proofErr w:type="spellEnd"/>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150.00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300"/>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2</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b/>
                <w:bCs/>
                <w:color w:val="1F497D"/>
                <w:sz w:val="20"/>
                <w:szCs w:val="20"/>
                <w:lang w:val="en-US"/>
              </w:rPr>
            </w:pPr>
            <w:r w:rsidRPr="00231B7F">
              <w:rPr>
                <w:rFonts w:ascii="Bookman Old Style" w:eastAsia="Times New Roman" w:hAnsi="Bookman Old Style" w:cs="Arial"/>
                <w:b/>
                <w:bCs/>
                <w:color w:val="1F497D"/>
                <w:sz w:val="20"/>
                <w:szCs w:val="20"/>
                <w:lang w:val="en-US"/>
              </w:rPr>
              <w:t>SANITARY AND PLUMBING WORKS</w:t>
            </w:r>
          </w:p>
        </w:tc>
        <w:tc>
          <w:tcPr>
            <w:tcW w:w="108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92"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06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2.1</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Supply of UPVC pipes (B type) &amp; fitting, fixing conforming to IS - 13592 - 1992.                </w:t>
            </w:r>
            <w:proofErr w:type="spellStart"/>
            <w:r w:rsidRPr="00231B7F">
              <w:rPr>
                <w:rFonts w:ascii="Bookman Old Style" w:eastAsia="Times New Roman" w:hAnsi="Bookman Old Style" w:cs="Arial"/>
                <w:sz w:val="20"/>
                <w:szCs w:val="20"/>
                <w:lang w:val="en-US"/>
              </w:rPr>
              <w:t>i</w:t>
            </w:r>
            <w:proofErr w:type="spellEnd"/>
            <w:r w:rsidRPr="00231B7F">
              <w:rPr>
                <w:rFonts w:ascii="Bookman Old Style" w:eastAsia="Times New Roman" w:hAnsi="Bookman Old Style" w:cs="Arial"/>
                <w:sz w:val="20"/>
                <w:szCs w:val="20"/>
                <w:lang w:val="en-US"/>
              </w:rPr>
              <w:t>)  single socket 110mm. (S&amp;P  (B) (B) II It. No. 23Aib,24)</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metre</w:t>
            </w:r>
            <w:proofErr w:type="spellEnd"/>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10.00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3270"/>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lastRenderedPageBreak/>
              <w:t>2.2</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Arial"/>
                <w:color w:val="000000"/>
                <w:sz w:val="20"/>
                <w:szCs w:val="20"/>
                <w:lang w:val="en-US"/>
              </w:rPr>
            </w:pPr>
            <w:r w:rsidRPr="00231B7F">
              <w:rPr>
                <w:rFonts w:ascii="Bookman Old Style" w:eastAsia="Times New Roman" w:hAnsi="Bookman Old Style" w:cs="Arial"/>
                <w:color w:val="000000"/>
                <w:sz w:val="20"/>
                <w:szCs w:val="20"/>
                <w:lang w:val="en-US"/>
              </w:rPr>
              <w:t xml:space="preserve">Supplying, fitting and fixing CPVC (Chlorinated Polyvinyl Chloride) pipes of approved make conforming to IS-15778: </w:t>
            </w:r>
            <w:proofErr w:type="gramStart"/>
            <w:r w:rsidRPr="00231B7F">
              <w:rPr>
                <w:rFonts w:ascii="Bookman Old Style" w:eastAsia="Times New Roman" w:hAnsi="Bookman Old Style" w:cs="Arial"/>
                <w:color w:val="000000"/>
                <w:sz w:val="20"/>
                <w:szCs w:val="20"/>
                <w:lang w:val="en-US"/>
              </w:rPr>
              <w:t>2007 .</w:t>
            </w:r>
            <w:proofErr w:type="gramEnd"/>
            <w:r w:rsidRPr="00231B7F">
              <w:rPr>
                <w:rFonts w:ascii="Bookman Old Style" w:eastAsia="Times New Roman" w:hAnsi="Bookman Old Style" w:cs="Arial"/>
                <w:color w:val="000000"/>
                <w:sz w:val="20"/>
                <w:szCs w:val="20"/>
                <w:lang w:val="en-US"/>
              </w:rPr>
              <w:t xml:space="preserve"> with all necessary accessories, specials viz. socket, bend, tee, union, cross, </w:t>
            </w:r>
            <w:proofErr w:type="spellStart"/>
            <w:r w:rsidRPr="00231B7F">
              <w:rPr>
                <w:rFonts w:ascii="Bookman Old Style" w:eastAsia="Times New Roman" w:hAnsi="Bookman Old Style" w:cs="Arial"/>
                <w:color w:val="000000"/>
                <w:sz w:val="20"/>
                <w:szCs w:val="20"/>
                <w:lang w:val="en-US"/>
              </w:rPr>
              <w:t>elbo</w:t>
            </w:r>
            <w:proofErr w:type="spellEnd"/>
            <w:r w:rsidRPr="00231B7F">
              <w:rPr>
                <w:rFonts w:ascii="Bookman Old Style" w:eastAsia="Times New Roman" w:hAnsi="Bookman Old Style" w:cs="Arial"/>
                <w:color w:val="000000"/>
                <w:sz w:val="20"/>
                <w:szCs w:val="20"/>
                <w:lang w:val="en-US"/>
              </w:rPr>
              <w:t xml:space="preserve">, nipple, </w:t>
            </w:r>
            <w:proofErr w:type="spellStart"/>
            <w:r w:rsidRPr="00231B7F">
              <w:rPr>
                <w:rFonts w:ascii="Bookman Old Style" w:eastAsia="Times New Roman" w:hAnsi="Bookman Old Style" w:cs="Arial"/>
                <w:color w:val="000000"/>
                <w:sz w:val="20"/>
                <w:szCs w:val="20"/>
                <w:lang w:val="en-US"/>
              </w:rPr>
              <w:t>longscrew</w:t>
            </w:r>
            <w:proofErr w:type="spellEnd"/>
            <w:r w:rsidRPr="00231B7F">
              <w:rPr>
                <w:rFonts w:ascii="Bookman Old Style" w:eastAsia="Times New Roman" w:hAnsi="Bookman Old Style" w:cs="Arial"/>
                <w:color w:val="000000"/>
                <w:sz w:val="20"/>
                <w:szCs w:val="20"/>
                <w:lang w:val="en-US"/>
              </w:rPr>
              <w:t>, reducing socket, reducing tee, short piece etc.</w:t>
            </w:r>
            <w:r w:rsidRPr="00231B7F">
              <w:rPr>
                <w:rFonts w:ascii="Bookman Old Style" w:eastAsia="Times New Roman" w:hAnsi="Bookman Old Style" w:cs="Arial"/>
                <w:color w:val="000000"/>
                <w:sz w:val="20"/>
                <w:szCs w:val="20"/>
                <w:lang w:val="en-US"/>
              </w:rPr>
              <w:br/>
              <w:t xml:space="preserve">fitted with holder bats clamps, including cutting pipes, fitting, fixing etc. complete in all respect including cost of all necessary fittings as </w:t>
            </w:r>
            <w:proofErr w:type="spellStart"/>
            <w:r w:rsidRPr="00231B7F">
              <w:rPr>
                <w:rFonts w:ascii="Bookman Old Style" w:eastAsia="Times New Roman" w:hAnsi="Bookman Old Style" w:cs="Arial"/>
                <w:color w:val="000000"/>
                <w:sz w:val="20"/>
                <w:szCs w:val="20"/>
                <w:lang w:val="en-US"/>
              </w:rPr>
              <w:t>required,jointing</w:t>
            </w:r>
            <w:proofErr w:type="spellEnd"/>
            <w:r w:rsidRPr="00231B7F">
              <w:rPr>
                <w:rFonts w:ascii="Bookman Old Style" w:eastAsia="Times New Roman" w:hAnsi="Bookman Old Style" w:cs="Arial"/>
                <w:color w:val="000000"/>
                <w:sz w:val="20"/>
                <w:szCs w:val="20"/>
                <w:lang w:val="en-US"/>
              </w:rPr>
              <w:t xml:space="preserve"> materials in any position above ground. (Payment will be made on the centre line measurements of total pipe line including</w:t>
            </w:r>
            <w:r w:rsidRPr="00231B7F">
              <w:rPr>
                <w:rFonts w:ascii="Bookman Old Style" w:eastAsia="Times New Roman" w:hAnsi="Bookman Old Style" w:cs="Arial"/>
                <w:color w:val="000000"/>
                <w:sz w:val="20"/>
                <w:szCs w:val="20"/>
                <w:lang w:val="en-US"/>
              </w:rPr>
              <w:br/>
              <w:t xml:space="preserve">all specials. No separate payment will be made for </w:t>
            </w:r>
            <w:proofErr w:type="spellStart"/>
            <w:r w:rsidRPr="00231B7F">
              <w:rPr>
                <w:rFonts w:ascii="Bookman Old Style" w:eastAsia="Times New Roman" w:hAnsi="Bookman Old Style" w:cs="Arial"/>
                <w:color w:val="000000"/>
                <w:sz w:val="20"/>
                <w:szCs w:val="20"/>
                <w:lang w:val="en-US"/>
              </w:rPr>
              <w:t>accesories</w:t>
            </w:r>
            <w:proofErr w:type="spellEnd"/>
            <w:r w:rsidRPr="00231B7F">
              <w:rPr>
                <w:rFonts w:ascii="Bookman Old Style" w:eastAsia="Times New Roman" w:hAnsi="Bookman Old Style" w:cs="Arial"/>
                <w:color w:val="000000"/>
                <w:sz w:val="20"/>
                <w:szCs w:val="20"/>
                <w:lang w:val="en-US"/>
              </w:rPr>
              <w:t>, specials.</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31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i</w:t>
            </w:r>
            <w:proofErr w:type="spellEnd"/>
            <w:r w:rsidRPr="00231B7F">
              <w:rPr>
                <w:rFonts w:ascii="Bookman Old Style" w:eastAsia="Times New Roman" w:hAnsi="Bookman Old Style" w:cs="Arial"/>
                <w:sz w:val="20"/>
                <w:szCs w:val="20"/>
                <w:lang w:val="en-US"/>
              </w:rPr>
              <w:t>)</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15mm dia. Medium quality.</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Mtr</w:t>
            </w:r>
            <w:proofErr w:type="spellEnd"/>
            <w:r w:rsidRPr="00231B7F">
              <w:rPr>
                <w:rFonts w:ascii="Bookman Old Style" w:eastAsia="Times New Roman" w:hAnsi="Bookman Old Style" w:cs="Arial"/>
                <w:sz w:val="20"/>
                <w:szCs w:val="20"/>
                <w:lang w:val="en-US"/>
              </w:rPr>
              <w:t>.</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25.00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43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ii)</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20 mm dia. Medium quality.</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Mtr</w:t>
            </w:r>
            <w:proofErr w:type="spellEnd"/>
            <w:r w:rsidRPr="00231B7F">
              <w:rPr>
                <w:rFonts w:ascii="Bookman Old Style" w:eastAsia="Times New Roman" w:hAnsi="Bookman Old Style" w:cs="Arial"/>
                <w:sz w:val="20"/>
                <w:szCs w:val="20"/>
                <w:lang w:val="en-US"/>
              </w:rPr>
              <w:t>.</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30.00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420"/>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iii)</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32 mm dia. Medium quality.</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Mtr</w:t>
            </w:r>
            <w:proofErr w:type="spellEnd"/>
            <w:r w:rsidRPr="00231B7F">
              <w:rPr>
                <w:rFonts w:ascii="Bookman Old Style" w:eastAsia="Times New Roman" w:hAnsi="Bookman Old Style" w:cs="Arial"/>
                <w:sz w:val="20"/>
                <w:szCs w:val="20"/>
                <w:lang w:val="en-US"/>
              </w:rPr>
              <w:t>.</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10.00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09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2.3</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Supplying, fitting and fixing </w:t>
            </w:r>
            <w:proofErr w:type="spellStart"/>
            <w:r w:rsidRPr="00231B7F">
              <w:rPr>
                <w:rFonts w:ascii="Bookman Old Style" w:eastAsia="Times New Roman" w:hAnsi="Bookman Old Style" w:cs="Arial"/>
                <w:sz w:val="20"/>
                <w:szCs w:val="20"/>
                <w:lang w:val="en-US"/>
              </w:rPr>
              <w:t>Peet's</w:t>
            </w:r>
            <w:proofErr w:type="spellEnd"/>
            <w:r w:rsidRPr="00231B7F">
              <w:rPr>
                <w:rFonts w:ascii="Bookman Old Style" w:eastAsia="Times New Roman" w:hAnsi="Bookman Old Style" w:cs="Arial"/>
                <w:sz w:val="20"/>
                <w:szCs w:val="20"/>
                <w:lang w:val="en-US"/>
              </w:rPr>
              <w:t xml:space="preserve"> valve </w:t>
            </w:r>
            <w:proofErr w:type="spellStart"/>
            <w:r w:rsidRPr="00231B7F">
              <w:rPr>
                <w:rFonts w:ascii="Bookman Old Style" w:eastAsia="Times New Roman" w:hAnsi="Bookman Old Style" w:cs="Arial"/>
                <w:sz w:val="20"/>
                <w:szCs w:val="20"/>
                <w:lang w:val="en-US"/>
              </w:rPr>
              <w:t>fullway</w:t>
            </w:r>
            <w:proofErr w:type="spellEnd"/>
            <w:r w:rsidRPr="00231B7F">
              <w:rPr>
                <w:rFonts w:ascii="Bookman Old Style" w:eastAsia="Times New Roman" w:hAnsi="Bookman Old Style" w:cs="Arial"/>
                <w:sz w:val="20"/>
                <w:szCs w:val="20"/>
                <w:lang w:val="en-US"/>
              </w:rPr>
              <w:t xml:space="preserve"> gunmetal standard pattern best quality of approved brand bearing ISI marking with fitting (tested to 21Kg / sq.cm).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28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proofErr w:type="spellStart"/>
            <w:r w:rsidRPr="00231B7F">
              <w:rPr>
                <w:rFonts w:ascii="Bookman Old Style" w:eastAsia="Times New Roman" w:hAnsi="Bookman Old Style" w:cs="Arial"/>
                <w:sz w:val="20"/>
                <w:szCs w:val="20"/>
                <w:lang w:val="en-US"/>
              </w:rPr>
              <w:t>i</w:t>
            </w:r>
            <w:proofErr w:type="spellEnd"/>
            <w:r w:rsidRPr="00231B7F">
              <w:rPr>
                <w:rFonts w:ascii="Bookman Old Style" w:eastAsia="Times New Roman" w:hAnsi="Bookman Old Style" w:cs="Arial"/>
                <w:sz w:val="20"/>
                <w:szCs w:val="20"/>
                <w:lang w:val="en-US"/>
              </w:rPr>
              <w:t>)</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25 mm. Dia.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31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ii)</w:t>
            </w:r>
          </w:p>
        </w:tc>
        <w:tc>
          <w:tcPr>
            <w:tcW w:w="5483"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40 mm. Dia.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322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2.4</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Arial"/>
                <w:color w:val="000000"/>
                <w:sz w:val="20"/>
                <w:szCs w:val="20"/>
                <w:lang w:val="en-US"/>
              </w:rPr>
            </w:pPr>
            <w:r w:rsidRPr="00231B7F">
              <w:rPr>
                <w:rFonts w:ascii="Bookman Old Style" w:eastAsia="Times New Roman" w:hAnsi="Bookman Old Style" w:cs="Arial"/>
                <w:color w:val="000000"/>
                <w:sz w:val="20"/>
                <w:szCs w:val="20"/>
                <w:lang w:val="en-US"/>
              </w:rPr>
              <w:t>Supplying, fitting and fixing white vitreous china best quality approved make wash basin with C.I. brackets on 75 mm X 75 mm wooden blocks, C.P. waste fittings of 32 mm dia., one approved quality brass C.P. pillar</w:t>
            </w:r>
            <w:r w:rsidRPr="00231B7F">
              <w:rPr>
                <w:rFonts w:ascii="Bookman Old Style" w:eastAsia="Times New Roman" w:hAnsi="Bookman Old Style" w:cs="Arial"/>
                <w:color w:val="000000"/>
                <w:sz w:val="20"/>
                <w:szCs w:val="20"/>
                <w:lang w:val="en-US"/>
              </w:rPr>
              <w:br/>
              <w:t>cock of 15 mm dia., C.P. chain with rubber plug of 30 mm dia., approved quality P.V.C. waste pipe with C.P. nut 32 mm dia., 900 mm long approved quality P.V.C. connection pipe with heavy brass C.P. nut including</w:t>
            </w:r>
            <w:r w:rsidRPr="00231B7F">
              <w:rPr>
                <w:rFonts w:ascii="Bookman Old Style" w:eastAsia="Times New Roman" w:hAnsi="Bookman Old Style" w:cs="Arial"/>
                <w:color w:val="000000"/>
                <w:sz w:val="20"/>
                <w:szCs w:val="20"/>
                <w:lang w:val="en-US"/>
              </w:rPr>
              <w:br/>
              <w:t>mending good all damages and painting the brackets with two coats of approved paint.               (</w:t>
            </w:r>
            <w:proofErr w:type="spellStart"/>
            <w:r w:rsidRPr="00231B7F">
              <w:rPr>
                <w:rFonts w:ascii="Bookman Old Style" w:eastAsia="Times New Roman" w:hAnsi="Bookman Old Style" w:cs="Arial"/>
                <w:color w:val="000000"/>
                <w:sz w:val="20"/>
                <w:szCs w:val="20"/>
                <w:lang w:val="en-US"/>
              </w:rPr>
              <w:t>i</w:t>
            </w:r>
            <w:proofErr w:type="spellEnd"/>
            <w:r w:rsidRPr="00231B7F">
              <w:rPr>
                <w:rFonts w:ascii="Bookman Old Style" w:eastAsia="Times New Roman" w:hAnsi="Bookman Old Style" w:cs="Arial"/>
                <w:color w:val="000000"/>
                <w:sz w:val="20"/>
                <w:szCs w:val="20"/>
                <w:lang w:val="en-US"/>
              </w:rPr>
              <w:t>) 450 mm X 300 mm size</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30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2.5</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color w:val="000000"/>
                <w:sz w:val="20"/>
                <w:szCs w:val="20"/>
                <w:lang w:val="en-US"/>
              </w:rPr>
            </w:pPr>
            <w:r w:rsidRPr="00231B7F">
              <w:rPr>
                <w:rFonts w:ascii="Bookman Old Style" w:eastAsia="Times New Roman" w:hAnsi="Bookman Old Style" w:cs="Times New Roman"/>
                <w:color w:val="000000"/>
                <w:sz w:val="20"/>
                <w:szCs w:val="20"/>
                <w:lang w:val="en-US"/>
              </w:rPr>
              <w:t>Supplying, fitting and fixing E.W.C. in white glazed vitreous chinaware of</w:t>
            </w:r>
            <w:r w:rsidRPr="00231B7F">
              <w:rPr>
                <w:rFonts w:ascii="Bookman Old Style" w:eastAsia="Times New Roman" w:hAnsi="Bookman Old Style" w:cs="Times New Roman"/>
                <w:color w:val="000000"/>
                <w:sz w:val="20"/>
                <w:szCs w:val="20"/>
                <w:lang w:val="en-US"/>
              </w:rPr>
              <w:br/>
              <w:t>approved make complete in position with necessary bolts, nuts etc.</w:t>
            </w:r>
            <w:r w:rsidRPr="00231B7F">
              <w:rPr>
                <w:rFonts w:ascii="Bookman Old Style" w:eastAsia="Times New Roman" w:hAnsi="Bookman Old Style" w:cs="Times New Roman"/>
                <w:color w:val="000000"/>
                <w:sz w:val="20"/>
                <w:szCs w:val="20"/>
                <w:lang w:val="en-US"/>
              </w:rPr>
              <w:br/>
              <w:t xml:space="preserve">(a) With 'P' trap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350"/>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2.6</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color w:val="000000"/>
                <w:sz w:val="20"/>
                <w:szCs w:val="20"/>
                <w:lang w:val="en-US"/>
              </w:rPr>
            </w:pPr>
            <w:proofErr w:type="spellStart"/>
            <w:r w:rsidRPr="00231B7F">
              <w:rPr>
                <w:rFonts w:ascii="Bookman Old Style" w:eastAsia="Times New Roman" w:hAnsi="Bookman Old Style" w:cs="Times New Roman"/>
                <w:color w:val="000000"/>
                <w:sz w:val="20"/>
                <w:szCs w:val="20"/>
                <w:lang w:val="en-US"/>
              </w:rPr>
              <w:t>Supplying</w:t>
            </w:r>
            <w:proofErr w:type="gramStart"/>
            <w:r w:rsidRPr="00231B7F">
              <w:rPr>
                <w:rFonts w:ascii="Bookman Old Style" w:eastAsia="Times New Roman" w:hAnsi="Bookman Old Style" w:cs="Times New Roman"/>
                <w:color w:val="000000"/>
                <w:sz w:val="20"/>
                <w:szCs w:val="20"/>
                <w:lang w:val="en-US"/>
              </w:rPr>
              <w:t>,fitting</w:t>
            </w:r>
            <w:proofErr w:type="spellEnd"/>
            <w:proofErr w:type="gramEnd"/>
            <w:r w:rsidRPr="00231B7F">
              <w:rPr>
                <w:rFonts w:ascii="Bookman Old Style" w:eastAsia="Times New Roman" w:hAnsi="Bookman Old Style" w:cs="Times New Roman"/>
                <w:color w:val="000000"/>
                <w:sz w:val="20"/>
                <w:szCs w:val="20"/>
                <w:lang w:val="en-US"/>
              </w:rPr>
              <w:t xml:space="preserve"> and fixing 32 mm dia. Flush Pipe of approved make with</w:t>
            </w:r>
            <w:r w:rsidRPr="00231B7F">
              <w:rPr>
                <w:rFonts w:ascii="Bookman Old Style" w:eastAsia="Times New Roman" w:hAnsi="Bookman Old Style" w:cs="Times New Roman"/>
                <w:color w:val="000000"/>
                <w:sz w:val="20"/>
                <w:szCs w:val="20"/>
                <w:lang w:val="en-US"/>
              </w:rPr>
              <w:br/>
              <w:t>necessary fixing materials and clamps complete.</w:t>
            </w:r>
            <w:r w:rsidRPr="00231B7F">
              <w:rPr>
                <w:rFonts w:ascii="Bookman Old Style" w:eastAsia="Times New Roman" w:hAnsi="Bookman Old Style" w:cs="Times New Roman"/>
                <w:color w:val="000000"/>
                <w:sz w:val="20"/>
                <w:szCs w:val="20"/>
                <w:lang w:val="en-US"/>
              </w:rPr>
              <w:br/>
            </w:r>
            <w:proofErr w:type="spellStart"/>
            <w:r w:rsidRPr="00231B7F">
              <w:rPr>
                <w:rFonts w:ascii="Bookman Old Style" w:eastAsia="Times New Roman" w:hAnsi="Bookman Old Style" w:cs="Times New Roman"/>
                <w:color w:val="000000"/>
                <w:sz w:val="20"/>
                <w:szCs w:val="20"/>
                <w:lang w:val="en-US"/>
              </w:rPr>
              <w:t>i</w:t>
            </w:r>
            <w:proofErr w:type="spellEnd"/>
            <w:r w:rsidRPr="00231B7F">
              <w:rPr>
                <w:rFonts w:ascii="Bookman Old Style" w:eastAsia="Times New Roman" w:hAnsi="Bookman Old Style" w:cs="Times New Roman"/>
                <w:color w:val="000000"/>
                <w:sz w:val="20"/>
                <w:szCs w:val="20"/>
                <w:lang w:val="en-US"/>
              </w:rPr>
              <w:t xml:space="preserve">) Polythene Flush Pipe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42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2.7</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color w:val="000000"/>
                <w:sz w:val="20"/>
                <w:szCs w:val="20"/>
                <w:lang w:val="en-US"/>
              </w:rPr>
            </w:pPr>
            <w:r w:rsidRPr="00231B7F">
              <w:rPr>
                <w:rFonts w:ascii="Bookman Old Style" w:eastAsia="Times New Roman" w:hAnsi="Bookman Old Style" w:cs="Times New Roman"/>
                <w:color w:val="000000"/>
                <w:sz w:val="20"/>
                <w:szCs w:val="20"/>
                <w:lang w:val="en-US"/>
              </w:rPr>
              <w:t xml:space="preserve">Supplying, fitting and fixing </w:t>
            </w:r>
            <w:proofErr w:type="spellStart"/>
            <w:r w:rsidRPr="00231B7F">
              <w:rPr>
                <w:rFonts w:ascii="Bookman Old Style" w:eastAsia="Times New Roman" w:hAnsi="Bookman Old Style" w:cs="Times New Roman"/>
                <w:color w:val="000000"/>
                <w:sz w:val="20"/>
                <w:szCs w:val="20"/>
                <w:lang w:val="en-US"/>
              </w:rPr>
              <w:t>bevelled</w:t>
            </w:r>
            <w:proofErr w:type="spellEnd"/>
            <w:r w:rsidRPr="00231B7F">
              <w:rPr>
                <w:rFonts w:ascii="Bookman Old Style" w:eastAsia="Times New Roman" w:hAnsi="Bookman Old Style" w:cs="Times New Roman"/>
                <w:color w:val="000000"/>
                <w:sz w:val="20"/>
                <w:szCs w:val="20"/>
                <w:lang w:val="en-US"/>
              </w:rPr>
              <w:t xml:space="preserve"> edged mirror 5.5 mm thick silver red</w:t>
            </w:r>
            <w:r w:rsidRPr="00231B7F">
              <w:rPr>
                <w:rFonts w:ascii="Bookman Old Style" w:eastAsia="Times New Roman" w:hAnsi="Bookman Old Style" w:cs="Times New Roman"/>
                <w:color w:val="000000"/>
                <w:sz w:val="20"/>
                <w:szCs w:val="20"/>
                <w:lang w:val="en-US"/>
              </w:rPr>
              <w:br/>
              <w:t>as per I.S. 3438 / 1965 together with brass C.P. hinges.</w:t>
            </w:r>
            <w:r w:rsidRPr="00231B7F">
              <w:rPr>
                <w:rFonts w:ascii="Bookman Old Style" w:eastAsia="Times New Roman" w:hAnsi="Bookman Old Style" w:cs="Times New Roman"/>
                <w:color w:val="000000"/>
                <w:sz w:val="20"/>
                <w:szCs w:val="20"/>
                <w:lang w:val="en-US"/>
              </w:rPr>
              <w:br/>
              <w:t>(</w:t>
            </w:r>
            <w:proofErr w:type="spellStart"/>
            <w:r w:rsidRPr="00231B7F">
              <w:rPr>
                <w:rFonts w:ascii="Bookman Old Style" w:eastAsia="Times New Roman" w:hAnsi="Bookman Old Style" w:cs="Times New Roman"/>
                <w:color w:val="000000"/>
                <w:sz w:val="20"/>
                <w:szCs w:val="20"/>
                <w:lang w:val="en-US"/>
              </w:rPr>
              <w:t>i</w:t>
            </w:r>
            <w:proofErr w:type="spellEnd"/>
            <w:r w:rsidRPr="00231B7F">
              <w:rPr>
                <w:rFonts w:ascii="Bookman Old Style" w:eastAsia="Times New Roman" w:hAnsi="Bookman Old Style" w:cs="Times New Roman"/>
                <w:color w:val="000000"/>
                <w:sz w:val="20"/>
                <w:szCs w:val="20"/>
                <w:lang w:val="en-US"/>
              </w:rPr>
              <w:t xml:space="preserve">) 450 mm X 300 mm </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39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lastRenderedPageBreak/>
              <w:t>2.80</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color w:val="000000"/>
                <w:sz w:val="20"/>
                <w:szCs w:val="20"/>
                <w:lang w:val="en-US"/>
              </w:rPr>
            </w:pPr>
            <w:r w:rsidRPr="00231B7F">
              <w:rPr>
                <w:rFonts w:ascii="Bookman Old Style" w:eastAsia="Times New Roman" w:hAnsi="Bookman Old Style" w:cs="Times New Roman"/>
                <w:color w:val="000000"/>
                <w:sz w:val="20"/>
                <w:szCs w:val="20"/>
                <w:lang w:val="en-US"/>
              </w:rPr>
              <w:t xml:space="preserve">Supplying, fitting and fixing 10 </w:t>
            </w:r>
            <w:proofErr w:type="spellStart"/>
            <w:r w:rsidRPr="00231B7F">
              <w:rPr>
                <w:rFonts w:ascii="Bookman Old Style" w:eastAsia="Times New Roman" w:hAnsi="Bookman Old Style" w:cs="Times New Roman"/>
                <w:color w:val="000000"/>
                <w:sz w:val="20"/>
                <w:szCs w:val="20"/>
                <w:lang w:val="en-US"/>
              </w:rPr>
              <w:t>litre</w:t>
            </w:r>
            <w:proofErr w:type="spellEnd"/>
            <w:r w:rsidRPr="00231B7F">
              <w:rPr>
                <w:rFonts w:ascii="Bookman Old Style" w:eastAsia="Times New Roman" w:hAnsi="Bookman Old Style" w:cs="Times New Roman"/>
                <w:color w:val="000000"/>
                <w:sz w:val="20"/>
                <w:szCs w:val="20"/>
                <w:lang w:val="en-US"/>
              </w:rPr>
              <w:t xml:space="preserve"> P.V.C. low-down cistern conforming to</w:t>
            </w:r>
            <w:r w:rsidRPr="00231B7F">
              <w:rPr>
                <w:rFonts w:ascii="Bookman Old Style" w:eastAsia="Times New Roman" w:hAnsi="Bookman Old Style" w:cs="Times New Roman"/>
                <w:color w:val="000000"/>
                <w:sz w:val="20"/>
                <w:szCs w:val="20"/>
                <w:lang w:val="en-US"/>
              </w:rPr>
              <w:br/>
              <w:t xml:space="preserve">I.S. specification with P.V.C. fittings </w:t>
            </w:r>
            <w:proofErr w:type="spellStart"/>
            <w:r w:rsidRPr="00231B7F">
              <w:rPr>
                <w:rFonts w:ascii="Bookman Old Style" w:eastAsia="Times New Roman" w:hAnsi="Bookman Old Style" w:cs="Times New Roman"/>
                <w:color w:val="000000"/>
                <w:sz w:val="20"/>
                <w:szCs w:val="20"/>
                <w:lang w:val="en-US"/>
              </w:rPr>
              <w:t>complete,C.I</w:t>
            </w:r>
            <w:proofErr w:type="spellEnd"/>
            <w:r w:rsidRPr="00231B7F">
              <w:rPr>
                <w:rFonts w:ascii="Bookman Old Style" w:eastAsia="Times New Roman" w:hAnsi="Bookman Old Style" w:cs="Times New Roman"/>
                <w:color w:val="000000"/>
                <w:sz w:val="20"/>
                <w:szCs w:val="20"/>
                <w:lang w:val="en-US"/>
              </w:rPr>
              <w:t>. brackets including two</w:t>
            </w:r>
            <w:r w:rsidRPr="00231B7F">
              <w:rPr>
                <w:rFonts w:ascii="Bookman Old Style" w:eastAsia="Times New Roman" w:hAnsi="Bookman Old Style" w:cs="Times New Roman"/>
                <w:color w:val="000000"/>
                <w:sz w:val="20"/>
                <w:szCs w:val="20"/>
                <w:lang w:val="en-US"/>
              </w:rPr>
              <w:br/>
              <w:t>coats of painting to bracket etc.</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110"/>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2.90</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color w:val="000000"/>
                <w:sz w:val="20"/>
                <w:szCs w:val="20"/>
                <w:lang w:val="en-US"/>
              </w:rPr>
            </w:pPr>
            <w:proofErr w:type="spellStart"/>
            <w:r w:rsidRPr="00231B7F">
              <w:rPr>
                <w:rFonts w:ascii="Bookman Old Style" w:eastAsia="Times New Roman" w:hAnsi="Bookman Old Style" w:cs="Times New Roman"/>
                <w:color w:val="000000"/>
                <w:sz w:val="20"/>
                <w:szCs w:val="20"/>
                <w:lang w:val="en-US"/>
              </w:rPr>
              <w:t>Supplying,fitting</w:t>
            </w:r>
            <w:proofErr w:type="spellEnd"/>
            <w:r w:rsidRPr="00231B7F">
              <w:rPr>
                <w:rFonts w:ascii="Bookman Old Style" w:eastAsia="Times New Roman" w:hAnsi="Bookman Old Style" w:cs="Times New Roman"/>
                <w:color w:val="000000"/>
                <w:sz w:val="20"/>
                <w:szCs w:val="20"/>
                <w:lang w:val="en-US"/>
              </w:rPr>
              <w:t xml:space="preserve"> and fixing approved brand P.V.C. CONNECTOR white</w:t>
            </w:r>
            <w:r w:rsidRPr="00231B7F">
              <w:rPr>
                <w:rFonts w:ascii="Bookman Old Style" w:eastAsia="Times New Roman" w:hAnsi="Bookman Old Style" w:cs="Times New Roman"/>
                <w:color w:val="000000"/>
                <w:sz w:val="20"/>
                <w:szCs w:val="20"/>
                <w:lang w:val="en-US"/>
              </w:rPr>
              <w:br/>
              <w:t>flexible, with both ends coupling with heavy brass C.P. nut, 15 mm dia.450 mm long</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10.00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33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2.10</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color w:val="000000"/>
                <w:sz w:val="20"/>
                <w:szCs w:val="20"/>
                <w:lang w:val="en-US"/>
              </w:rPr>
            </w:pPr>
            <w:r w:rsidRPr="00231B7F">
              <w:rPr>
                <w:rFonts w:ascii="Bookman Old Style" w:eastAsia="Times New Roman" w:hAnsi="Bookman Old Style" w:cs="Times New Roman"/>
                <w:color w:val="000000"/>
                <w:sz w:val="20"/>
                <w:szCs w:val="20"/>
                <w:lang w:val="en-US"/>
              </w:rPr>
              <w:t xml:space="preserve">Supplying, fitting and fixing bib cock or stop cock. </w:t>
            </w:r>
            <w:r w:rsidRPr="00231B7F">
              <w:rPr>
                <w:rFonts w:ascii="Bookman Old Style" w:eastAsia="Times New Roman" w:hAnsi="Bookman Old Style" w:cs="Times New Roman"/>
                <w:b/>
                <w:bCs/>
                <w:color w:val="000000"/>
                <w:sz w:val="20"/>
                <w:szCs w:val="20"/>
                <w:lang w:val="en-US"/>
              </w:rPr>
              <w:t xml:space="preserve">(a) </w:t>
            </w:r>
            <w:r w:rsidRPr="00231B7F">
              <w:rPr>
                <w:rFonts w:ascii="Bookman Old Style" w:eastAsia="Times New Roman" w:hAnsi="Bookman Old Style" w:cs="Times New Roman"/>
                <w:color w:val="000000"/>
                <w:sz w:val="20"/>
                <w:szCs w:val="20"/>
                <w:lang w:val="en-US"/>
              </w:rPr>
              <w:t>(</w:t>
            </w:r>
            <w:proofErr w:type="spellStart"/>
            <w:proofErr w:type="gramStart"/>
            <w:r w:rsidRPr="00231B7F">
              <w:rPr>
                <w:rFonts w:ascii="Bookman Old Style" w:eastAsia="Times New Roman" w:hAnsi="Bookman Old Style" w:cs="Times New Roman"/>
                <w:color w:val="000000"/>
                <w:sz w:val="20"/>
                <w:szCs w:val="20"/>
                <w:lang w:val="en-US"/>
              </w:rPr>
              <w:t>i</w:t>
            </w:r>
            <w:proofErr w:type="spellEnd"/>
            <w:proofErr w:type="gramEnd"/>
            <w:r w:rsidRPr="00231B7F">
              <w:rPr>
                <w:rFonts w:ascii="Bookman Old Style" w:eastAsia="Times New Roman" w:hAnsi="Bookman Old Style" w:cs="Times New Roman"/>
                <w:color w:val="000000"/>
                <w:sz w:val="20"/>
                <w:szCs w:val="20"/>
                <w:lang w:val="en-US"/>
              </w:rPr>
              <w:t xml:space="preserve">) Chromium plated Bib Cock short body/ angular stop cock (Equivalent to Code No. 511 &amp; Model - Tropical / </w:t>
            </w:r>
            <w:proofErr w:type="spellStart"/>
            <w:r w:rsidRPr="00231B7F">
              <w:rPr>
                <w:rFonts w:ascii="Bookman Old Style" w:eastAsia="Times New Roman" w:hAnsi="Bookman Old Style" w:cs="Times New Roman"/>
                <w:color w:val="000000"/>
                <w:sz w:val="20"/>
                <w:szCs w:val="20"/>
                <w:lang w:val="en-US"/>
              </w:rPr>
              <w:t>Sumthing</w:t>
            </w:r>
            <w:proofErr w:type="spellEnd"/>
            <w:r w:rsidRPr="00231B7F">
              <w:rPr>
                <w:rFonts w:ascii="Bookman Old Style" w:eastAsia="Times New Roman" w:hAnsi="Bookman Old Style" w:cs="Times New Roman"/>
                <w:color w:val="000000"/>
                <w:sz w:val="20"/>
                <w:szCs w:val="20"/>
                <w:lang w:val="en-US"/>
              </w:rPr>
              <w:t xml:space="preserve"> Special of ESSCO or similar brand).</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8.00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84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2.11</w:t>
            </w:r>
          </w:p>
        </w:tc>
        <w:tc>
          <w:tcPr>
            <w:tcW w:w="5483" w:type="dxa"/>
            <w:tcBorders>
              <w:top w:val="nil"/>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rPr>
                <w:rFonts w:ascii="Bookman Old Style" w:eastAsia="Times New Roman" w:hAnsi="Bookman Old Style" w:cs="Times New Roman"/>
                <w:sz w:val="20"/>
                <w:szCs w:val="20"/>
                <w:lang w:val="en-US"/>
              </w:rPr>
            </w:pPr>
            <w:r w:rsidRPr="00231B7F">
              <w:rPr>
                <w:rFonts w:ascii="Bookman Old Style" w:eastAsia="Times New Roman" w:hAnsi="Bookman Old Style" w:cs="Times New Roman"/>
                <w:sz w:val="20"/>
                <w:szCs w:val="20"/>
                <w:lang w:val="en-US"/>
              </w:rPr>
              <w:t>Supplying, fitting and fixing Flat back urinal (half stall urinal) in white vitreous chinaware of approved make in position with brass screws on 75 mm X 75 mm X 75 mm wooden blocks complete. (</w:t>
            </w:r>
            <w:proofErr w:type="spellStart"/>
            <w:r w:rsidRPr="00231B7F">
              <w:rPr>
                <w:rFonts w:ascii="Bookman Old Style" w:eastAsia="Times New Roman" w:hAnsi="Bookman Old Style" w:cs="Times New Roman"/>
                <w:sz w:val="20"/>
                <w:szCs w:val="20"/>
                <w:lang w:val="en-US"/>
              </w:rPr>
              <w:t>i</w:t>
            </w:r>
            <w:proofErr w:type="spellEnd"/>
            <w:r w:rsidRPr="00231B7F">
              <w:rPr>
                <w:rFonts w:ascii="Bookman Old Style" w:eastAsia="Times New Roman" w:hAnsi="Bookman Old Style" w:cs="Times New Roman"/>
                <w:sz w:val="20"/>
                <w:szCs w:val="20"/>
                <w:lang w:val="en-US"/>
              </w:rPr>
              <w:t>) 635 mm X 395 mm X 420 mm each 2869.00 (ii) 470 mm X 280 mm X 340 m</w:t>
            </w:r>
          </w:p>
        </w:tc>
        <w:tc>
          <w:tcPr>
            <w:tcW w:w="108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3.00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1635"/>
        </w:trPr>
        <w:tc>
          <w:tcPr>
            <w:tcW w:w="692" w:type="dxa"/>
            <w:tcBorders>
              <w:top w:val="nil"/>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2.12</w:t>
            </w:r>
          </w:p>
        </w:tc>
        <w:tc>
          <w:tcPr>
            <w:tcW w:w="5483" w:type="dxa"/>
            <w:tcBorders>
              <w:top w:val="nil"/>
              <w:left w:val="nil"/>
              <w:bottom w:val="single" w:sz="4" w:space="0" w:color="auto"/>
              <w:right w:val="nil"/>
            </w:tcBorders>
            <w:shd w:val="clear" w:color="auto" w:fill="auto"/>
            <w:hideMark/>
          </w:tcPr>
          <w:p w:rsidR="00231B7F" w:rsidRPr="00231B7F" w:rsidRDefault="00231B7F" w:rsidP="00231B7F">
            <w:pPr>
              <w:spacing w:after="0" w:line="240" w:lineRule="auto"/>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xml:space="preserve">Supplying, fitting and fixing </w:t>
            </w:r>
            <w:proofErr w:type="spellStart"/>
            <w:r w:rsidRPr="00231B7F">
              <w:rPr>
                <w:rFonts w:ascii="Bookman Old Style" w:eastAsia="Times New Roman" w:hAnsi="Bookman Old Style" w:cs="Arial"/>
                <w:sz w:val="20"/>
                <w:szCs w:val="20"/>
                <w:lang w:val="en-US"/>
              </w:rPr>
              <w:t>Squating</w:t>
            </w:r>
            <w:proofErr w:type="spellEnd"/>
            <w:r w:rsidRPr="00231B7F">
              <w:rPr>
                <w:rFonts w:ascii="Bookman Old Style" w:eastAsia="Times New Roman" w:hAnsi="Bookman Old Style" w:cs="Arial"/>
                <w:sz w:val="20"/>
                <w:szCs w:val="20"/>
                <w:lang w:val="en-US"/>
              </w:rPr>
              <w:t xml:space="preserve"> plate with integral flushing in white vitreous chinaware of approved make in cement concrete (6:3:1) with </w:t>
            </w:r>
            <w:proofErr w:type="spellStart"/>
            <w:r w:rsidRPr="00231B7F">
              <w:rPr>
                <w:rFonts w:ascii="Bookman Old Style" w:eastAsia="Times New Roman" w:hAnsi="Bookman Old Style" w:cs="Arial"/>
                <w:sz w:val="20"/>
                <w:szCs w:val="20"/>
                <w:lang w:val="en-US"/>
              </w:rPr>
              <w:t>jhama</w:t>
            </w:r>
            <w:proofErr w:type="spellEnd"/>
            <w:r w:rsidRPr="00231B7F">
              <w:rPr>
                <w:rFonts w:ascii="Bookman Old Style" w:eastAsia="Times New Roman" w:hAnsi="Bookman Old Style" w:cs="Arial"/>
                <w:sz w:val="20"/>
                <w:szCs w:val="20"/>
                <w:lang w:val="en-US"/>
              </w:rPr>
              <w:t xml:space="preserve"> chips complete. (Payment of concrete will be paid </w:t>
            </w:r>
            <w:proofErr w:type="spellStart"/>
            <w:r w:rsidRPr="00231B7F">
              <w:rPr>
                <w:rFonts w:ascii="Bookman Old Style" w:eastAsia="Times New Roman" w:hAnsi="Bookman Old Style" w:cs="Arial"/>
                <w:sz w:val="20"/>
                <w:szCs w:val="20"/>
                <w:lang w:val="en-US"/>
              </w:rPr>
              <w:t>seperately</w:t>
            </w:r>
            <w:proofErr w:type="spellEnd"/>
            <w:r w:rsidRPr="00231B7F">
              <w:rPr>
                <w:rFonts w:ascii="Bookman Old Style" w:eastAsia="Times New Roman" w:hAnsi="Bookman Old Style" w:cs="Arial"/>
                <w:sz w:val="20"/>
                <w:szCs w:val="20"/>
                <w:lang w:val="en-US"/>
              </w:rPr>
              <w:t>). (</w:t>
            </w:r>
            <w:proofErr w:type="spellStart"/>
            <w:r w:rsidRPr="00231B7F">
              <w:rPr>
                <w:rFonts w:ascii="Bookman Old Style" w:eastAsia="Times New Roman" w:hAnsi="Bookman Old Style" w:cs="Arial"/>
                <w:sz w:val="20"/>
                <w:szCs w:val="20"/>
                <w:lang w:val="en-US"/>
              </w:rPr>
              <w:t>i</w:t>
            </w:r>
            <w:proofErr w:type="spellEnd"/>
            <w:r w:rsidRPr="00231B7F">
              <w:rPr>
                <w:rFonts w:ascii="Bookman Old Style" w:eastAsia="Times New Roman" w:hAnsi="Bookman Old Style" w:cs="Arial"/>
                <w:sz w:val="20"/>
                <w:szCs w:val="20"/>
                <w:lang w:val="en-US"/>
              </w:rPr>
              <w:t>) 450 mm X 350 mm</w:t>
            </w:r>
          </w:p>
        </w:tc>
        <w:tc>
          <w:tcPr>
            <w:tcW w:w="1086" w:type="dxa"/>
            <w:tcBorders>
              <w:top w:val="nil"/>
              <w:left w:val="single" w:sz="4" w:space="0" w:color="auto"/>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Each</w:t>
            </w:r>
          </w:p>
        </w:tc>
        <w:tc>
          <w:tcPr>
            <w:tcW w:w="1118"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3.00</w:t>
            </w:r>
          </w:p>
        </w:tc>
        <w:tc>
          <w:tcPr>
            <w:tcW w:w="992"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56" w:type="dxa"/>
            <w:tcBorders>
              <w:top w:val="nil"/>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both"/>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sz w:val="20"/>
                <w:szCs w:val="20"/>
                <w:lang w:val="en-US"/>
              </w:rPr>
            </w:pPr>
            <w:r w:rsidRPr="00231B7F">
              <w:rPr>
                <w:rFonts w:ascii="Bookman Old Style" w:eastAsia="Times New Roman" w:hAnsi="Bookman Old Style" w:cs="Arial"/>
                <w:sz w:val="20"/>
                <w:szCs w:val="20"/>
                <w:lang w:val="en-US"/>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TOTAL</w:t>
            </w: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231B7F">
              <w:rPr>
                <w:rFonts w:ascii="Bookman Old Style" w:eastAsia="Times New Roman" w:hAnsi="Bookman Old Style" w:cs="Arial"/>
                <w:b/>
                <w:bCs/>
                <w:sz w:val="20"/>
                <w:szCs w:val="20"/>
                <w:lang w:val="en-US"/>
              </w:rPr>
              <w:t> </w:t>
            </w:r>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b/>
                <w:bCs/>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r w:rsidRPr="00FE07AD">
              <w:rPr>
                <w:rFonts w:ascii="Bookman Old Style" w:hAnsi="Bookman Old Style"/>
                <w:sz w:val="20"/>
                <w:szCs w:val="20"/>
              </w:rPr>
              <w:t xml:space="preserve">GST @ 18% </w:t>
            </w: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r w:rsidRPr="00FE07AD">
              <w:rPr>
                <w:rFonts w:ascii="Bookman Old Style" w:hAnsi="Bookman Old Style"/>
                <w:sz w:val="20"/>
                <w:szCs w:val="20"/>
              </w:rPr>
              <w:t> </w:t>
            </w: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jc w:val="center"/>
              <w:rPr>
                <w:rFonts w:ascii="Bookman Old Style" w:eastAsia="Times New Roman" w:hAnsi="Bookman Old Style" w:cs="Arial"/>
                <w:sz w:val="20"/>
                <w:szCs w:val="20"/>
                <w:lang w:eastAsia="en-I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FE07AD" w:rsidRDefault="00231B7F" w:rsidP="00115D9D">
            <w:pPr>
              <w:spacing w:after="0" w:line="240" w:lineRule="auto"/>
              <w:jc w:val="center"/>
              <w:rPr>
                <w:rFonts w:ascii="Bookman Old Style" w:eastAsia="Times New Roman" w:hAnsi="Bookman Old Style" w:cs="Arial"/>
                <w:b/>
                <w:bCs/>
                <w:sz w:val="20"/>
                <w:szCs w:val="20"/>
                <w:lang w:eastAsia="en-IN"/>
              </w:rPr>
            </w:pP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jc w:val="center"/>
              <w:rPr>
                <w:rFonts w:ascii="Bookman Old Style" w:eastAsia="Times New Roman" w:hAnsi="Bookman Old Style" w:cs="Arial"/>
                <w:b/>
                <w:bCs/>
                <w:sz w:val="20"/>
                <w:szCs w:val="20"/>
                <w:lang w:eastAsia="en-IN"/>
              </w:rPr>
            </w:pPr>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FE07AD" w:rsidRDefault="00231B7F" w:rsidP="00115D9D">
            <w:pPr>
              <w:spacing w:after="0" w:line="240" w:lineRule="auto"/>
              <w:rPr>
                <w:rFonts w:ascii="Bookman Old Style" w:hAnsi="Bookman Old Style"/>
                <w:sz w:val="20"/>
                <w:szCs w:val="20"/>
              </w:rPr>
            </w:pP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r w:rsidRPr="00FE07AD">
              <w:rPr>
                <w:rFonts w:ascii="Bookman Old Style" w:hAnsi="Bookman Old Style"/>
                <w:sz w:val="20"/>
                <w:szCs w:val="20"/>
              </w:rPr>
              <w:t> </w:t>
            </w:r>
          </w:p>
        </w:tc>
      </w:tr>
      <w:tr w:rsidR="00231B7F" w:rsidRPr="00231B7F" w:rsidTr="008764EB">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2110" w:type="dxa"/>
            <w:gridSpan w:val="2"/>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jc w:val="center"/>
              <w:rPr>
                <w:rFonts w:ascii="Bookman Old Style" w:eastAsia="Times New Roman" w:hAnsi="Bookman Old Style" w:cs="Arial"/>
                <w:sz w:val="20"/>
                <w:szCs w:val="20"/>
                <w:lang w:val="en-US"/>
              </w:rPr>
            </w:pPr>
            <w:r w:rsidRPr="00FE07AD">
              <w:rPr>
                <w:rFonts w:ascii="Bookman Old Style" w:hAnsi="Bookman Old Style"/>
                <w:b/>
                <w:bCs/>
                <w:sz w:val="20"/>
                <w:szCs w:val="20"/>
              </w:rPr>
              <w:t>Grand Total:</w:t>
            </w: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FE07AD" w:rsidRDefault="00231B7F" w:rsidP="00115D9D">
            <w:pPr>
              <w:spacing w:after="0" w:line="240" w:lineRule="auto"/>
              <w:rPr>
                <w:rFonts w:ascii="Bookman Old Style" w:hAnsi="Bookman Old Style"/>
                <w:sz w:val="20"/>
                <w:szCs w:val="20"/>
              </w:rPr>
            </w:pP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r>
      <w:tr w:rsidR="00231B7F" w:rsidRPr="00231B7F" w:rsidTr="004C63EA">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9635" w:type="dxa"/>
            <w:gridSpan w:val="5"/>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FE07AD">
              <w:rPr>
                <w:rFonts w:ascii="Bookman Old Style" w:hAnsi="Bookman Old Style"/>
                <w:sz w:val="20"/>
                <w:szCs w:val="20"/>
              </w:rPr>
              <w:t>(Rupees ………………………………………………………………………………………………</w:t>
            </w:r>
            <w:proofErr w:type="gramStart"/>
            <w:r w:rsidRPr="00FE07AD">
              <w:rPr>
                <w:rFonts w:ascii="Bookman Old Style" w:hAnsi="Bookman Old Style"/>
                <w:sz w:val="20"/>
                <w:szCs w:val="20"/>
              </w:rPr>
              <w:t>.. )</w:t>
            </w:r>
            <w:proofErr w:type="gramEnd"/>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FE07AD" w:rsidRDefault="00231B7F" w:rsidP="00115D9D">
            <w:pPr>
              <w:spacing w:after="0" w:line="240" w:lineRule="auto"/>
              <w:rPr>
                <w:rFonts w:ascii="Bookman Old Style" w:hAnsi="Bookman Old Style"/>
                <w:sz w:val="20"/>
                <w:szCs w:val="20"/>
              </w:rPr>
            </w:pP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FE07AD" w:rsidRDefault="00231B7F" w:rsidP="00115D9D">
            <w:pPr>
              <w:spacing w:after="0" w:line="240" w:lineRule="auto"/>
              <w:rPr>
                <w:rFonts w:ascii="Bookman Old Style" w:hAnsi="Bookman Old Style"/>
                <w:sz w:val="20"/>
                <w:szCs w:val="20"/>
              </w:rPr>
            </w:pP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r>
      <w:tr w:rsidR="00231B7F" w:rsidRPr="00231B7F" w:rsidTr="00D05A4A">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r w:rsidRPr="00FE07AD">
              <w:rPr>
                <w:rFonts w:ascii="Bookman Old Style" w:hAnsi="Bookman Old Style"/>
                <w:sz w:val="20"/>
                <w:szCs w:val="20"/>
              </w:rPr>
              <w:t>Date:</w:t>
            </w:r>
          </w:p>
        </w:tc>
        <w:tc>
          <w:tcPr>
            <w:tcW w:w="4152" w:type="dxa"/>
            <w:gridSpan w:val="4"/>
            <w:tcBorders>
              <w:top w:val="single" w:sz="4" w:space="0" w:color="auto"/>
              <w:left w:val="nil"/>
              <w:bottom w:val="single" w:sz="4" w:space="0" w:color="auto"/>
              <w:right w:val="single" w:sz="4" w:space="0" w:color="auto"/>
            </w:tcBorders>
            <w:shd w:val="clear" w:color="auto" w:fill="auto"/>
            <w:hideMark/>
          </w:tcPr>
          <w:p w:rsidR="00231B7F" w:rsidRPr="00231B7F" w:rsidRDefault="00231B7F" w:rsidP="00231B7F">
            <w:pPr>
              <w:spacing w:after="0" w:line="240" w:lineRule="auto"/>
              <w:jc w:val="center"/>
              <w:rPr>
                <w:rFonts w:ascii="Bookman Old Style" w:eastAsia="Times New Roman" w:hAnsi="Bookman Old Style" w:cs="Arial"/>
                <w:b/>
                <w:bCs/>
                <w:sz w:val="20"/>
                <w:szCs w:val="20"/>
                <w:lang w:val="en-US"/>
              </w:rPr>
            </w:pPr>
            <w:r w:rsidRPr="00FE07AD">
              <w:rPr>
                <w:rFonts w:ascii="Bookman Old Style" w:hAnsi="Bookman Old Style"/>
                <w:sz w:val="20"/>
                <w:szCs w:val="20"/>
              </w:rPr>
              <w:t>Signature of the  Contractor</w:t>
            </w:r>
          </w:p>
        </w:tc>
      </w:tr>
      <w:tr w:rsidR="00231B7F" w:rsidRPr="00231B7F" w:rsidTr="00231B7F">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5483"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r w:rsidRPr="00FE07AD">
              <w:rPr>
                <w:rFonts w:ascii="Bookman Old Style" w:hAnsi="Bookman Old Style"/>
                <w:sz w:val="20"/>
                <w:szCs w:val="20"/>
              </w:rPr>
              <w:t>Place:</w:t>
            </w:r>
          </w:p>
        </w:tc>
        <w:tc>
          <w:tcPr>
            <w:tcW w:w="108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1118"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231B7F" w:rsidRPr="00FE07AD" w:rsidRDefault="00231B7F" w:rsidP="00115D9D">
            <w:pPr>
              <w:spacing w:after="0" w:line="240" w:lineRule="auto"/>
              <w:rPr>
                <w:rFonts w:ascii="Bookman Old Style" w:hAnsi="Bookman Old Style"/>
                <w:sz w:val="20"/>
                <w:szCs w:val="20"/>
              </w:rPr>
            </w:pPr>
          </w:p>
        </w:tc>
        <w:tc>
          <w:tcPr>
            <w:tcW w:w="956" w:type="dxa"/>
            <w:tcBorders>
              <w:top w:val="single" w:sz="4" w:space="0" w:color="auto"/>
              <w:left w:val="nil"/>
              <w:bottom w:val="single" w:sz="4" w:space="0" w:color="auto"/>
              <w:right w:val="single" w:sz="4" w:space="0" w:color="auto"/>
            </w:tcBorders>
            <w:shd w:val="clear" w:color="auto" w:fill="auto"/>
            <w:hideMark/>
          </w:tcPr>
          <w:p w:rsidR="00231B7F" w:rsidRPr="00FE07AD" w:rsidRDefault="00231B7F" w:rsidP="00115D9D">
            <w:pPr>
              <w:spacing w:after="0" w:line="240" w:lineRule="auto"/>
              <w:rPr>
                <w:rFonts w:ascii="Bookman Old Style" w:hAnsi="Bookman Old Style"/>
                <w:sz w:val="20"/>
                <w:szCs w:val="20"/>
              </w:rPr>
            </w:pPr>
          </w:p>
        </w:tc>
      </w:tr>
    </w:tbl>
    <w:p w:rsidR="00231B7F" w:rsidRDefault="00231B7F" w:rsidP="006566A3">
      <w:pPr>
        <w:jc w:val="center"/>
        <w:rPr>
          <w:rFonts w:ascii="Bookman Old Style" w:hAnsi="Bookman Old Style"/>
          <w:b/>
          <w:sz w:val="32"/>
          <w:szCs w:val="32"/>
        </w:rPr>
      </w:pPr>
    </w:p>
    <w:p w:rsidR="00231B7F" w:rsidRDefault="00231B7F" w:rsidP="006566A3">
      <w:pPr>
        <w:jc w:val="center"/>
        <w:rPr>
          <w:rFonts w:ascii="Bookman Old Style" w:hAnsi="Bookman Old Style"/>
          <w:b/>
          <w:sz w:val="32"/>
          <w:szCs w:val="32"/>
        </w:rPr>
      </w:pPr>
    </w:p>
    <w:sectPr w:rsidR="00231B7F" w:rsidSect="006566A3">
      <w:pgSz w:w="11906" w:h="16838"/>
      <w:pgMar w:top="1440"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40E"/>
    <w:multiLevelType w:val="hybridMultilevel"/>
    <w:tmpl w:val="C4BE4E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368546EE"/>
    <w:multiLevelType w:val="hybridMultilevel"/>
    <w:tmpl w:val="7D78E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130"/>
    <w:rsid w:val="00004753"/>
    <w:rsid w:val="00006AD1"/>
    <w:rsid w:val="000F5A5F"/>
    <w:rsid w:val="00190C10"/>
    <w:rsid w:val="00231B7F"/>
    <w:rsid w:val="002B7D0D"/>
    <w:rsid w:val="0039793C"/>
    <w:rsid w:val="003E5441"/>
    <w:rsid w:val="00415533"/>
    <w:rsid w:val="00437E6C"/>
    <w:rsid w:val="004D5609"/>
    <w:rsid w:val="00560748"/>
    <w:rsid w:val="00573DB3"/>
    <w:rsid w:val="005A5319"/>
    <w:rsid w:val="005A6B5E"/>
    <w:rsid w:val="006566A3"/>
    <w:rsid w:val="006672BD"/>
    <w:rsid w:val="006B2F2A"/>
    <w:rsid w:val="00806094"/>
    <w:rsid w:val="008B2B4D"/>
    <w:rsid w:val="008D28B5"/>
    <w:rsid w:val="00984CED"/>
    <w:rsid w:val="009A0E55"/>
    <w:rsid w:val="00A24258"/>
    <w:rsid w:val="00BA17C2"/>
    <w:rsid w:val="00BF5FF0"/>
    <w:rsid w:val="00C33A1F"/>
    <w:rsid w:val="00C831B5"/>
    <w:rsid w:val="00C838BE"/>
    <w:rsid w:val="00CA4438"/>
    <w:rsid w:val="00CB5C87"/>
    <w:rsid w:val="00CB7130"/>
    <w:rsid w:val="00DD5513"/>
    <w:rsid w:val="00DD5E7E"/>
    <w:rsid w:val="00DF01E4"/>
    <w:rsid w:val="00E455FE"/>
    <w:rsid w:val="00E93C5A"/>
    <w:rsid w:val="00EB5509"/>
    <w:rsid w:val="00F666E3"/>
    <w:rsid w:val="00FE07AD"/>
    <w:rsid w:val="00FE5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5"/>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B5"/>
    <w:pPr>
      <w:ind w:left="720"/>
      <w:contextualSpacing/>
    </w:pPr>
  </w:style>
  <w:style w:type="paragraph" w:styleId="BalloonText">
    <w:name w:val="Balloon Text"/>
    <w:basedOn w:val="Normal"/>
    <w:link w:val="BalloonTextChar"/>
    <w:uiPriority w:val="99"/>
    <w:semiHidden/>
    <w:unhideWhenUsed/>
    <w:rsid w:val="00F6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E3"/>
    <w:rPr>
      <w:rFonts w:ascii="Segoe UI" w:hAnsi="Segoe UI" w:cs="Segoe UI"/>
      <w:kern w:val="0"/>
      <w:sz w:val="18"/>
      <w:szCs w:val="18"/>
    </w:rPr>
  </w:style>
  <w:style w:type="table" w:styleId="TableGrid">
    <w:name w:val="Table Grid"/>
    <w:basedOn w:val="TableNormal"/>
    <w:uiPriority w:val="39"/>
    <w:rsid w:val="000F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898297">
      <w:bodyDiv w:val="1"/>
      <w:marLeft w:val="0"/>
      <w:marRight w:val="0"/>
      <w:marTop w:val="0"/>
      <w:marBottom w:val="0"/>
      <w:divBdr>
        <w:top w:val="none" w:sz="0" w:space="0" w:color="auto"/>
        <w:left w:val="none" w:sz="0" w:space="0" w:color="auto"/>
        <w:bottom w:val="none" w:sz="0" w:space="0" w:color="auto"/>
        <w:right w:val="none" w:sz="0" w:space="0" w:color="auto"/>
      </w:divBdr>
    </w:div>
    <w:div w:id="563562698">
      <w:bodyDiv w:val="1"/>
      <w:marLeft w:val="0"/>
      <w:marRight w:val="0"/>
      <w:marTop w:val="0"/>
      <w:marBottom w:val="0"/>
      <w:divBdr>
        <w:top w:val="none" w:sz="0" w:space="0" w:color="auto"/>
        <w:left w:val="none" w:sz="0" w:space="0" w:color="auto"/>
        <w:bottom w:val="none" w:sz="0" w:space="0" w:color="auto"/>
        <w:right w:val="none" w:sz="0" w:space="0" w:color="auto"/>
      </w:divBdr>
    </w:div>
    <w:div w:id="910237133">
      <w:bodyDiv w:val="1"/>
      <w:marLeft w:val="0"/>
      <w:marRight w:val="0"/>
      <w:marTop w:val="0"/>
      <w:marBottom w:val="0"/>
      <w:divBdr>
        <w:top w:val="none" w:sz="0" w:space="0" w:color="auto"/>
        <w:left w:val="none" w:sz="0" w:space="0" w:color="auto"/>
        <w:bottom w:val="none" w:sz="0" w:space="0" w:color="auto"/>
        <w:right w:val="none" w:sz="0" w:space="0" w:color="auto"/>
      </w:divBdr>
    </w:div>
    <w:div w:id="1189182274">
      <w:bodyDiv w:val="1"/>
      <w:marLeft w:val="0"/>
      <w:marRight w:val="0"/>
      <w:marTop w:val="0"/>
      <w:marBottom w:val="0"/>
      <w:divBdr>
        <w:top w:val="none" w:sz="0" w:space="0" w:color="auto"/>
        <w:left w:val="none" w:sz="0" w:space="0" w:color="auto"/>
        <w:bottom w:val="none" w:sz="0" w:space="0" w:color="auto"/>
        <w:right w:val="none" w:sz="0" w:space="0" w:color="auto"/>
      </w:divBdr>
    </w:div>
    <w:div w:id="1248033512">
      <w:bodyDiv w:val="1"/>
      <w:marLeft w:val="0"/>
      <w:marRight w:val="0"/>
      <w:marTop w:val="0"/>
      <w:marBottom w:val="0"/>
      <w:divBdr>
        <w:top w:val="none" w:sz="0" w:space="0" w:color="auto"/>
        <w:left w:val="none" w:sz="0" w:space="0" w:color="auto"/>
        <w:bottom w:val="none" w:sz="0" w:space="0" w:color="auto"/>
        <w:right w:val="none" w:sz="0" w:space="0" w:color="auto"/>
      </w:divBdr>
    </w:div>
    <w:div w:id="1299651739">
      <w:bodyDiv w:val="1"/>
      <w:marLeft w:val="0"/>
      <w:marRight w:val="0"/>
      <w:marTop w:val="0"/>
      <w:marBottom w:val="0"/>
      <w:divBdr>
        <w:top w:val="none" w:sz="0" w:space="0" w:color="auto"/>
        <w:left w:val="none" w:sz="0" w:space="0" w:color="auto"/>
        <w:bottom w:val="none" w:sz="0" w:space="0" w:color="auto"/>
        <w:right w:val="none" w:sz="0" w:space="0" w:color="auto"/>
      </w:divBdr>
    </w:div>
    <w:div w:id="1436712728">
      <w:bodyDiv w:val="1"/>
      <w:marLeft w:val="0"/>
      <w:marRight w:val="0"/>
      <w:marTop w:val="0"/>
      <w:marBottom w:val="0"/>
      <w:divBdr>
        <w:top w:val="none" w:sz="0" w:space="0" w:color="auto"/>
        <w:left w:val="none" w:sz="0" w:space="0" w:color="auto"/>
        <w:bottom w:val="none" w:sz="0" w:space="0" w:color="auto"/>
        <w:right w:val="none" w:sz="0" w:space="0" w:color="auto"/>
      </w:divBdr>
    </w:div>
    <w:div w:id="1847013257">
      <w:bodyDiv w:val="1"/>
      <w:marLeft w:val="0"/>
      <w:marRight w:val="0"/>
      <w:marTop w:val="0"/>
      <w:marBottom w:val="0"/>
      <w:divBdr>
        <w:top w:val="none" w:sz="0" w:space="0" w:color="auto"/>
        <w:left w:val="none" w:sz="0" w:space="0" w:color="auto"/>
        <w:bottom w:val="none" w:sz="0" w:space="0" w:color="auto"/>
        <w:right w:val="none" w:sz="0" w:space="0" w:color="auto"/>
      </w:divBdr>
    </w:div>
    <w:div w:id="1858034578">
      <w:bodyDiv w:val="1"/>
      <w:marLeft w:val="0"/>
      <w:marRight w:val="0"/>
      <w:marTop w:val="0"/>
      <w:marBottom w:val="0"/>
      <w:divBdr>
        <w:top w:val="none" w:sz="0" w:space="0" w:color="auto"/>
        <w:left w:val="none" w:sz="0" w:space="0" w:color="auto"/>
        <w:bottom w:val="none" w:sz="0" w:space="0" w:color="auto"/>
        <w:right w:val="none" w:sz="0" w:space="0" w:color="auto"/>
      </w:divBdr>
    </w:div>
    <w:div w:id="1862010746">
      <w:bodyDiv w:val="1"/>
      <w:marLeft w:val="0"/>
      <w:marRight w:val="0"/>
      <w:marTop w:val="0"/>
      <w:marBottom w:val="0"/>
      <w:divBdr>
        <w:top w:val="none" w:sz="0" w:space="0" w:color="auto"/>
        <w:left w:val="none" w:sz="0" w:space="0" w:color="auto"/>
        <w:bottom w:val="none" w:sz="0" w:space="0" w:color="auto"/>
        <w:right w:val="none" w:sz="0" w:space="0" w:color="auto"/>
      </w:divBdr>
    </w:div>
    <w:div w:id="2038040247">
      <w:bodyDiv w:val="1"/>
      <w:marLeft w:val="0"/>
      <w:marRight w:val="0"/>
      <w:marTop w:val="0"/>
      <w:marBottom w:val="0"/>
      <w:divBdr>
        <w:top w:val="none" w:sz="0" w:space="0" w:color="auto"/>
        <w:left w:val="none" w:sz="0" w:space="0" w:color="auto"/>
        <w:bottom w:val="none" w:sz="0" w:space="0" w:color="auto"/>
        <w:right w:val="none" w:sz="0" w:space="0" w:color="auto"/>
      </w:divBdr>
    </w:div>
    <w:div w:id="2053915456">
      <w:bodyDiv w:val="1"/>
      <w:marLeft w:val="0"/>
      <w:marRight w:val="0"/>
      <w:marTop w:val="0"/>
      <w:marBottom w:val="0"/>
      <w:divBdr>
        <w:top w:val="none" w:sz="0" w:space="0" w:color="auto"/>
        <w:left w:val="none" w:sz="0" w:space="0" w:color="auto"/>
        <w:bottom w:val="none" w:sz="0" w:space="0" w:color="auto"/>
        <w:right w:val="none" w:sz="0" w:space="0" w:color="auto"/>
      </w:divBdr>
    </w:div>
    <w:div w:id="21386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Joddar</dc:creator>
  <cp:lastModifiedBy>PRINCIPAL SIR</cp:lastModifiedBy>
  <cp:revision>12</cp:revision>
  <cp:lastPrinted>2023-10-09T18:26:00Z</cp:lastPrinted>
  <dcterms:created xsi:type="dcterms:W3CDTF">2023-10-09T18:27:00Z</dcterms:created>
  <dcterms:modified xsi:type="dcterms:W3CDTF">2023-10-10T06:16:00Z</dcterms:modified>
</cp:coreProperties>
</file>